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6E65D8" w:rsidRPr="006E65D8" w:rsidTr="008F1D8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42B04" w:rsidRPr="006E65D8" w:rsidRDefault="00A42B04" w:rsidP="00A42B0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2A0E" w:rsidRDefault="00CE2A0E" w:rsidP="00BC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151" w:rsidRDefault="00BC1151" w:rsidP="00BC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BC1151" w:rsidRDefault="00851D69" w:rsidP="00BC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</w:t>
            </w:r>
            <w:r w:rsidR="00BC1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труда и социальной защиты населения Новгородской области</w:t>
            </w:r>
          </w:p>
          <w:p w:rsidR="00BC1151" w:rsidRDefault="00BC1151" w:rsidP="00BC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B04" w:rsidRPr="006E65D8" w:rsidRDefault="00A42B04" w:rsidP="0090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B04" w:rsidRDefault="00A42B04" w:rsidP="00A42B04">
      <w:pPr>
        <w:spacing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CE2A0E" w:rsidRPr="006E65D8" w:rsidRDefault="00CE2A0E" w:rsidP="00A42B04">
      <w:pPr>
        <w:spacing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A42B04" w:rsidRPr="006E65D8" w:rsidRDefault="00A42B04" w:rsidP="00A4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>Должностной регламент</w:t>
      </w:r>
    </w:p>
    <w:p w:rsidR="00A42B04" w:rsidRPr="006E65D8" w:rsidRDefault="003D41C6" w:rsidP="00A4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заместителя </w:t>
      </w:r>
      <w:proofErr w:type="gramStart"/>
      <w:r w:rsidR="00760B96">
        <w:rPr>
          <w:rFonts w:ascii="Times New Roman" w:eastAsia="Calibri" w:hAnsi="Times New Roman" w:cs="Times New Roman"/>
          <w:b/>
          <w:bCs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253BD"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социальной поддержки </w:t>
      </w:r>
      <w:r w:rsidR="00851D69">
        <w:rPr>
          <w:rFonts w:ascii="Times New Roman" w:eastAsia="Calibri" w:hAnsi="Times New Roman" w:cs="Times New Roman"/>
          <w:b/>
          <w:bCs/>
          <w:sz w:val="24"/>
          <w:szCs w:val="24"/>
        </w:rPr>
        <w:t>населения</w:t>
      </w:r>
      <w:r w:rsidR="00B253BD"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51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министерства </w:t>
      </w:r>
      <w:r w:rsidR="00A42B04"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>труда</w:t>
      </w:r>
      <w:proofErr w:type="gramEnd"/>
      <w:r w:rsidR="00A42B04" w:rsidRPr="006E65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социальной защиты населения Новгородской области </w:t>
      </w:r>
    </w:p>
    <w:p w:rsidR="000D6722" w:rsidRPr="006E65D8" w:rsidRDefault="000D6722" w:rsidP="008B4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722" w:rsidRPr="006E65D8" w:rsidRDefault="000D6722" w:rsidP="008B4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04" w:rsidRPr="006E65D8" w:rsidRDefault="008B45A8" w:rsidP="008B45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5D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42B04" w:rsidRPr="006E65D8">
        <w:rPr>
          <w:rFonts w:ascii="Times New Roman" w:eastAsia="Calibri" w:hAnsi="Times New Roman" w:cs="Times New Roman"/>
          <w:b/>
          <w:sz w:val="24"/>
          <w:szCs w:val="24"/>
        </w:rPr>
        <w:t>. Общие положения</w:t>
      </w:r>
    </w:p>
    <w:p w:rsidR="00A42B04" w:rsidRPr="006E65D8" w:rsidRDefault="00A42B04" w:rsidP="008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1.</w:t>
      </w:r>
      <w:r w:rsidR="00ED2176" w:rsidRPr="006E65D8">
        <w:rPr>
          <w:rFonts w:ascii="Times New Roman" w:eastAsia="Calibri" w:hAnsi="Times New Roman" w:cs="Times New Roman"/>
          <w:sz w:val="24"/>
          <w:szCs w:val="24"/>
        </w:rPr>
        <w:t>1.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 Должность государственной гражданской службы </w:t>
      </w:r>
      <w:r w:rsidR="00A07DED" w:rsidRPr="006E65D8">
        <w:rPr>
          <w:rFonts w:ascii="Times New Roman" w:eastAsia="Calibri" w:hAnsi="Times New Roman" w:cs="Times New Roman"/>
          <w:sz w:val="24"/>
          <w:szCs w:val="24"/>
        </w:rPr>
        <w:t xml:space="preserve">Новгородской области 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(далее  гражданская служба)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CE" w:rsidRPr="006E65D8">
        <w:rPr>
          <w:rFonts w:ascii="Times New Roman" w:eastAsia="Calibri" w:hAnsi="Times New Roman" w:cs="Times New Roman"/>
          <w:sz w:val="24"/>
          <w:szCs w:val="24"/>
        </w:rPr>
        <w:t xml:space="preserve">социальной </w:t>
      </w:r>
      <w:r w:rsidR="00B253BD" w:rsidRPr="006E65D8">
        <w:rPr>
          <w:rFonts w:ascii="Times New Roman" w:eastAsia="Calibri" w:hAnsi="Times New Roman" w:cs="Times New Roman"/>
          <w:sz w:val="24"/>
          <w:szCs w:val="24"/>
        </w:rPr>
        <w:t xml:space="preserve">поддержки </w:t>
      </w:r>
      <w:r w:rsidR="00851D69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 (далее  </w:t>
      </w:r>
      <w:r w:rsidR="00760B96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51D69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 труда и социальной защиты населения Новгородской области (далее  </w:t>
      </w:r>
      <w:r w:rsidR="00851D69"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) относится к </w:t>
      </w:r>
      <w:r w:rsidR="00B51917">
        <w:rPr>
          <w:rFonts w:ascii="Times New Roman" w:eastAsia="Calibri" w:hAnsi="Times New Roman" w:cs="Times New Roman"/>
          <w:sz w:val="24"/>
          <w:szCs w:val="24"/>
        </w:rPr>
        <w:t>главной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категории «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>руководители</w:t>
      </w:r>
      <w:r w:rsidRPr="006E65D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42B04" w:rsidRPr="006E65D8" w:rsidRDefault="00A42B04" w:rsidP="00A42B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Регистрационный номер (код) должности: 0</w:t>
      </w:r>
      <w:r w:rsidR="00EF6F6F" w:rsidRPr="006E65D8">
        <w:rPr>
          <w:rFonts w:ascii="Times New Roman" w:eastAsia="Calibri" w:hAnsi="Times New Roman" w:cs="Times New Roman"/>
          <w:sz w:val="24"/>
          <w:szCs w:val="24"/>
        </w:rPr>
        <w:t>3</w:t>
      </w:r>
      <w:r w:rsidRPr="006E65D8">
        <w:rPr>
          <w:rFonts w:ascii="Times New Roman" w:eastAsia="Calibri" w:hAnsi="Times New Roman" w:cs="Times New Roman"/>
          <w:sz w:val="24"/>
          <w:szCs w:val="24"/>
        </w:rPr>
        <w:t>-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>1</w:t>
      </w:r>
      <w:r w:rsidRPr="006E65D8">
        <w:rPr>
          <w:rFonts w:ascii="Times New Roman" w:eastAsia="Calibri" w:hAnsi="Times New Roman" w:cs="Times New Roman"/>
          <w:sz w:val="24"/>
          <w:szCs w:val="24"/>
        </w:rPr>
        <w:t>-</w:t>
      </w:r>
      <w:r w:rsidR="00B51917">
        <w:rPr>
          <w:rFonts w:ascii="Times New Roman" w:eastAsia="Calibri" w:hAnsi="Times New Roman" w:cs="Times New Roman"/>
          <w:sz w:val="24"/>
          <w:szCs w:val="24"/>
        </w:rPr>
        <w:t>2</w:t>
      </w:r>
      <w:r w:rsidRPr="006E65D8">
        <w:rPr>
          <w:rFonts w:ascii="Times New Roman" w:eastAsia="Calibri" w:hAnsi="Times New Roman" w:cs="Times New Roman"/>
          <w:sz w:val="24"/>
          <w:szCs w:val="24"/>
        </w:rPr>
        <w:t>-0</w:t>
      </w:r>
      <w:r w:rsidR="00851D69">
        <w:rPr>
          <w:rFonts w:ascii="Times New Roman" w:eastAsia="Calibri" w:hAnsi="Times New Roman" w:cs="Times New Roman"/>
          <w:sz w:val="24"/>
          <w:szCs w:val="24"/>
        </w:rPr>
        <w:t>1</w:t>
      </w:r>
      <w:r w:rsidR="00B51917">
        <w:rPr>
          <w:rFonts w:ascii="Times New Roman" w:eastAsia="Calibri" w:hAnsi="Times New Roman" w:cs="Times New Roman"/>
          <w:sz w:val="24"/>
          <w:szCs w:val="24"/>
        </w:rPr>
        <w:t>0</w:t>
      </w:r>
      <w:r w:rsidRPr="006E65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6E65D8" w:rsidRDefault="00ED2176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2. Область профессиональной служебной деятельности (далее  область деятельности) государственного гражданского служащего (далее  гражданский служащий): </w:t>
      </w:r>
      <w:r w:rsidR="00B1798F" w:rsidRPr="006E65D8">
        <w:rPr>
          <w:rFonts w:ascii="Times New Roman" w:hAnsi="Times New Roman" w:cs="Times New Roman"/>
          <w:sz w:val="24"/>
          <w:szCs w:val="24"/>
        </w:rPr>
        <w:t>Регулирование в сфере труда и социального развития.</w:t>
      </w:r>
    </w:p>
    <w:p w:rsidR="00851D69" w:rsidRPr="001825A7" w:rsidRDefault="00ED2176" w:rsidP="003C4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3. Вид профессиональной служебной деятельности гражданского служащего: </w:t>
      </w:r>
      <w:r w:rsidR="00BC1151" w:rsidRPr="001825A7">
        <w:rPr>
          <w:rFonts w:ascii="Times New Roman" w:eastAsia="Calibri" w:hAnsi="Times New Roman" w:cs="Times New Roman"/>
          <w:sz w:val="24"/>
          <w:szCs w:val="24"/>
        </w:rPr>
        <w:t>Р</w:t>
      </w:r>
      <w:r w:rsidR="00B5373B" w:rsidRPr="001825A7">
        <w:rPr>
          <w:rFonts w:ascii="Times New Roman" w:eastAsia="Calibri" w:hAnsi="Times New Roman" w:cs="Times New Roman"/>
          <w:sz w:val="24"/>
          <w:szCs w:val="24"/>
        </w:rPr>
        <w:t xml:space="preserve">егулирование в сфере </w:t>
      </w:r>
      <w:r w:rsidR="003C49CE" w:rsidRPr="001825A7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F91175" w:rsidRPr="001825A7">
        <w:rPr>
          <w:rFonts w:ascii="Times New Roman" w:hAnsi="Times New Roman" w:cs="Times New Roman"/>
          <w:sz w:val="24"/>
          <w:szCs w:val="24"/>
        </w:rPr>
        <w:t>го обеспечения и социального обслуживания</w:t>
      </w:r>
      <w:r w:rsidR="00BC1151" w:rsidRPr="001825A7">
        <w:rPr>
          <w:rFonts w:ascii="Times New Roman" w:hAnsi="Times New Roman" w:cs="Times New Roman"/>
          <w:sz w:val="24"/>
          <w:szCs w:val="24"/>
        </w:rPr>
        <w:t>.</w:t>
      </w:r>
      <w:r w:rsidR="00851D69" w:rsidRPr="00182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B04" w:rsidRPr="006E65D8" w:rsidRDefault="00ED2176" w:rsidP="003C49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4. Назначение и освобождение от должности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осуществляется </w:t>
      </w:r>
      <w:r w:rsidR="001825A7">
        <w:rPr>
          <w:rFonts w:ascii="Times New Roman" w:eastAsia="Calibri" w:hAnsi="Times New Roman" w:cs="Times New Roman"/>
          <w:sz w:val="24"/>
          <w:szCs w:val="24"/>
        </w:rPr>
        <w:t>м</w:t>
      </w:r>
      <w:r w:rsidR="00851D69" w:rsidRPr="00851D69">
        <w:rPr>
          <w:rFonts w:ascii="Times New Roman" w:eastAsia="Calibri" w:hAnsi="Times New Roman" w:cs="Times New Roman"/>
          <w:sz w:val="24"/>
          <w:szCs w:val="24"/>
        </w:rPr>
        <w:t xml:space="preserve">инистром труда и социальной защиты населения Новгородско области (далее </w:t>
      </w:r>
      <w:r w:rsidR="001825A7">
        <w:rPr>
          <w:rFonts w:ascii="Times New Roman" w:eastAsia="Calibri" w:hAnsi="Times New Roman" w:cs="Times New Roman"/>
          <w:sz w:val="24"/>
          <w:szCs w:val="24"/>
        </w:rPr>
        <w:t>м</w:t>
      </w:r>
      <w:r w:rsidR="00851D69" w:rsidRPr="00851D69">
        <w:rPr>
          <w:rFonts w:ascii="Times New Roman" w:eastAsia="Calibri" w:hAnsi="Times New Roman" w:cs="Times New Roman"/>
          <w:sz w:val="24"/>
          <w:szCs w:val="24"/>
        </w:rPr>
        <w:t>инистр).</w:t>
      </w:r>
    </w:p>
    <w:p w:rsidR="001447FA" w:rsidRPr="006E65D8" w:rsidRDefault="00ED2176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непосредственн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о подчиняется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директору департамента</w:t>
      </w:r>
      <w:r w:rsidR="001447FA" w:rsidRPr="006E65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2176" w:rsidRPr="001825A7" w:rsidRDefault="00ED2176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1.6.</w:t>
      </w:r>
      <w:r w:rsidRPr="006E65D8">
        <w:rPr>
          <w:rFonts w:ascii="Times New Roman" w:hAnsi="Times New Roman" w:cs="Times New Roman"/>
          <w:sz w:val="24"/>
          <w:szCs w:val="24"/>
        </w:rPr>
        <w:t xml:space="preserve"> 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В период временного отсутствия 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исполнение его должностных </w:t>
      </w:r>
      <w:r w:rsidRPr="001825A7">
        <w:rPr>
          <w:rFonts w:ascii="Times New Roman" w:eastAsia="Calibri" w:hAnsi="Times New Roman" w:cs="Times New Roman"/>
          <w:sz w:val="24"/>
          <w:szCs w:val="24"/>
        </w:rPr>
        <w:t xml:space="preserve">обязанностей возлагается на </w:t>
      </w:r>
      <w:r w:rsidR="003D41C6" w:rsidRPr="001825A7">
        <w:rPr>
          <w:rFonts w:ascii="Times New Roman" w:eastAsia="Calibri" w:hAnsi="Times New Roman" w:cs="Times New Roman"/>
          <w:sz w:val="24"/>
          <w:szCs w:val="24"/>
        </w:rPr>
        <w:t xml:space="preserve">главного </w:t>
      </w:r>
      <w:r w:rsidR="00851D69" w:rsidRPr="001825A7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740BB9" w:rsidRPr="001825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47FA" w:rsidRPr="00F91175" w:rsidRDefault="00740BB9" w:rsidP="00A42B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11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1.7.</w:t>
      </w:r>
      <w:r w:rsidRPr="00F9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1D69" w:rsidRPr="00851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заместителя </w:t>
      </w:r>
      <w:r w:rsidR="00760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директора департамента</w:t>
      </w:r>
      <w:r w:rsidR="00851D69" w:rsidRPr="00851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 случае служебной необходимости и с его согласия, может быть возложено исполнение должностных обязанностей </w:t>
      </w:r>
      <w:r w:rsidR="00760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директора департамента</w:t>
      </w:r>
      <w:r w:rsidR="00851D69" w:rsidRPr="00851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42B04" w:rsidRPr="006E65D8" w:rsidRDefault="008B45A8" w:rsidP="00A42B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5D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b/>
          <w:sz w:val="24"/>
          <w:szCs w:val="24"/>
        </w:rPr>
        <w:t xml:space="preserve">. Квалификационные требования </w:t>
      </w:r>
    </w:p>
    <w:p w:rsidR="00A42B04" w:rsidRPr="006E65D8" w:rsidRDefault="00A42B04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5D8">
        <w:rPr>
          <w:rFonts w:ascii="Times New Roman" w:eastAsia="Calibri" w:hAnsi="Times New Roman" w:cs="Times New Roman"/>
          <w:sz w:val="24"/>
          <w:szCs w:val="24"/>
        </w:rPr>
        <w:t>устанавливаются следующие квалификационные требования.</w:t>
      </w:r>
    </w:p>
    <w:p w:rsidR="008B45A8" w:rsidRPr="006E65D8" w:rsidRDefault="008B45A8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B04" w:rsidRPr="006E65D8" w:rsidRDefault="00740BB9" w:rsidP="008B45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b/>
          <w:sz w:val="24"/>
          <w:szCs w:val="24"/>
        </w:rPr>
        <w:t>.1.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 </w:t>
      </w:r>
      <w:r w:rsidR="00A42B04" w:rsidRPr="006E65D8">
        <w:rPr>
          <w:rFonts w:ascii="Times New Roman" w:eastAsia="Calibri" w:hAnsi="Times New Roman" w:cs="Times New Roman"/>
          <w:b/>
          <w:sz w:val="24"/>
          <w:szCs w:val="24"/>
        </w:rPr>
        <w:t>Базовые квалификационные требования.</w:t>
      </w:r>
    </w:p>
    <w:p w:rsidR="00A42B04" w:rsidRPr="006E65D8" w:rsidRDefault="00740BB9" w:rsidP="00A42B0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.1.1. 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 должен иметь высшее образование </w:t>
      </w:r>
      <w:r w:rsidR="00B51917" w:rsidRPr="00B51917">
        <w:rPr>
          <w:rFonts w:ascii="Times New Roman" w:eastAsia="Calibri" w:hAnsi="Times New Roman" w:cs="Times New Roman"/>
          <w:sz w:val="24"/>
          <w:szCs w:val="24"/>
        </w:rPr>
        <w:t xml:space="preserve">не ниже уровня </w:t>
      </w:r>
      <w:proofErr w:type="spellStart"/>
      <w:r w:rsidR="00B51917" w:rsidRPr="00B51917">
        <w:rPr>
          <w:rFonts w:ascii="Times New Roman" w:eastAsia="Calibri" w:hAnsi="Times New Roman" w:cs="Times New Roman"/>
          <w:sz w:val="24"/>
          <w:szCs w:val="24"/>
        </w:rPr>
        <w:t>специалитета</w:t>
      </w:r>
      <w:proofErr w:type="spellEnd"/>
      <w:r w:rsidR="00B51917" w:rsidRPr="00B51917">
        <w:rPr>
          <w:rFonts w:ascii="Times New Roman" w:eastAsia="Calibri" w:hAnsi="Times New Roman" w:cs="Times New Roman"/>
          <w:sz w:val="24"/>
          <w:szCs w:val="24"/>
        </w:rPr>
        <w:t>, магистратуры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6E65D8" w:rsidRDefault="00740BB9" w:rsidP="00A42B0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.1.2. 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Заместителю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B51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917" w:rsidRPr="00B51917">
        <w:rPr>
          <w:rFonts w:ascii="Times New Roman" w:eastAsia="Calibri" w:hAnsi="Times New Roman" w:cs="Times New Roman"/>
          <w:sz w:val="24"/>
          <w:szCs w:val="24"/>
        </w:rPr>
        <w:t>устанавливаются следующие требования к стажу гражданской службы или работы по специальности, направлению подготовки –</w:t>
      </w:r>
      <w:r w:rsidR="00B51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917" w:rsidRPr="00B51917">
        <w:rPr>
          <w:rFonts w:ascii="Times New Roman" w:eastAsia="Calibri" w:hAnsi="Times New Roman" w:cs="Times New Roman"/>
          <w:sz w:val="24"/>
          <w:szCs w:val="24"/>
        </w:rPr>
        <w:t>не менее двух лет стажа государственной гражданской службы или стажа работы по специальности, направлению подготовки</w:t>
      </w:r>
      <w:r w:rsidR="001271B3" w:rsidRPr="00127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6E65D8" w:rsidRDefault="00945637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.1.3. 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должен обладать следующими базовыми знаниями и умениями: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2) знаниями основ: 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lastRenderedPageBreak/>
        <w:t>б) Федерального закона от 27 мая 2003 г. № 58-ФЗ «О системе государственной службы Российской Федерации»;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г) Федерального закона от 25 декабря 2008 г. № 273-ФЗ  «О противодействии коррупции»;</w:t>
      </w:r>
    </w:p>
    <w:p w:rsidR="00A42B04" w:rsidRPr="006E65D8" w:rsidRDefault="00A42B04" w:rsidP="00A4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технологий.</w:t>
      </w:r>
    </w:p>
    <w:p w:rsidR="00A42B04" w:rsidRPr="006E65D8" w:rsidRDefault="00945637" w:rsidP="008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.1.4. Умения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включают:</w:t>
      </w:r>
    </w:p>
    <w:p w:rsidR="00A42B04" w:rsidRPr="006E65D8" w:rsidRDefault="00A42B04" w:rsidP="008B45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умение мыслить системно;</w:t>
      </w:r>
    </w:p>
    <w:p w:rsidR="00A42B04" w:rsidRPr="006E65D8" w:rsidRDefault="00A42B04" w:rsidP="00A4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умение планировать и рационально использовать рабочее время;</w:t>
      </w:r>
    </w:p>
    <w:p w:rsidR="00A42B04" w:rsidRPr="006E65D8" w:rsidRDefault="00A42B04" w:rsidP="00A4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умение достигать результата;</w:t>
      </w:r>
    </w:p>
    <w:p w:rsidR="00A42B04" w:rsidRPr="006E65D8" w:rsidRDefault="00A42B04" w:rsidP="00A4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коммуникативные умения;</w:t>
      </w:r>
    </w:p>
    <w:p w:rsidR="00A42B04" w:rsidRPr="006E65D8" w:rsidRDefault="00A42B04" w:rsidP="00A4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умение работать в стрессовых условиях;</w:t>
      </w:r>
    </w:p>
    <w:p w:rsidR="00A42B04" w:rsidRPr="006E65D8" w:rsidRDefault="00A42B04" w:rsidP="00A42B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E65D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умение совершенствовать свой </w:t>
      </w:r>
      <w:r w:rsidR="00863D24" w:rsidRPr="006E65D8">
        <w:rPr>
          <w:rFonts w:ascii="Times New Roman" w:eastAsia="Calibri" w:hAnsi="Times New Roman" w:cs="Times New Roman"/>
          <w:sz w:val="24"/>
          <w:szCs w:val="24"/>
          <w:lang w:val="x-none"/>
        </w:rPr>
        <w:t>профессиональный уровень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3D24" w:rsidRPr="006E65D8" w:rsidRDefault="00863D24" w:rsidP="00863D24">
      <w:pPr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E65D8">
        <w:rPr>
          <w:rFonts w:ascii="Times New Roman" w:eastAsia="Calibri" w:hAnsi="Times New Roman" w:cs="Times New Roman"/>
          <w:sz w:val="24"/>
          <w:szCs w:val="24"/>
          <w:lang w:val="x-none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863D24" w:rsidRPr="00CE2A0E" w:rsidRDefault="00863D24" w:rsidP="00863D24">
      <w:pPr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E65D8">
        <w:rPr>
          <w:rFonts w:ascii="Times New Roman" w:eastAsia="Calibri" w:hAnsi="Times New Roman" w:cs="Times New Roman"/>
          <w:sz w:val="24"/>
          <w:szCs w:val="24"/>
          <w:lang w:val="x-none"/>
        </w:rPr>
        <w:t>умение оперативно принимать и реали</w:t>
      </w:r>
      <w:r w:rsidR="00CE2A0E">
        <w:rPr>
          <w:rFonts w:ascii="Times New Roman" w:eastAsia="Calibri" w:hAnsi="Times New Roman" w:cs="Times New Roman"/>
          <w:sz w:val="24"/>
          <w:szCs w:val="24"/>
          <w:lang w:val="x-none"/>
        </w:rPr>
        <w:t>зовывать управленческие решения</w:t>
      </w:r>
      <w:r w:rsidR="00CE2A0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2A0E" w:rsidRPr="00CE2A0E" w:rsidRDefault="00CE2A0E" w:rsidP="00CE2A0E">
      <w:pPr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E2A0E">
        <w:rPr>
          <w:rFonts w:ascii="Times New Roman" w:eastAsia="Calibri" w:hAnsi="Times New Roman" w:cs="Times New Roman"/>
          <w:sz w:val="24"/>
          <w:szCs w:val="24"/>
          <w:lang w:val="x-none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CE2A0E" w:rsidRPr="00CE2A0E" w:rsidRDefault="00CE2A0E" w:rsidP="00CE2A0E">
      <w:pPr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E2A0E">
        <w:rPr>
          <w:rFonts w:ascii="Times New Roman" w:eastAsia="Calibri" w:hAnsi="Times New Roman" w:cs="Times New Roman"/>
          <w:sz w:val="24"/>
          <w:szCs w:val="24"/>
          <w:lang w:val="x-none"/>
        </w:rPr>
        <w:t>соблюдать этику делового общения.</w:t>
      </w:r>
    </w:p>
    <w:p w:rsidR="00374840" w:rsidRPr="006E65D8" w:rsidRDefault="00374840" w:rsidP="008B45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2B04" w:rsidRPr="006E65D8" w:rsidRDefault="00945637" w:rsidP="008B45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="00A42B04" w:rsidRPr="006E65D8">
        <w:rPr>
          <w:rFonts w:ascii="Times New Roman" w:eastAsia="Calibri" w:hAnsi="Times New Roman" w:cs="Times New Roman"/>
          <w:b/>
          <w:sz w:val="24"/>
          <w:szCs w:val="24"/>
        </w:rPr>
        <w:t>Профессионально-функциональные квалификационные требования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2B04" w:rsidRPr="006E65D8" w:rsidRDefault="00945637" w:rsidP="008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.2.1. 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863D24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968" w:rsidRPr="006E65D8">
        <w:rPr>
          <w:rFonts w:ascii="Times New Roman" w:eastAsia="Calibri" w:hAnsi="Times New Roman" w:cs="Times New Roman"/>
          <w:sz w:val="24"/>
          <w:szCs w:val="24"/>
        </w:rPr>
        <w:t>должен иметь высшее образование без предъявления требований к направлению подготовки (специальности).</w:t>
      </w:r>
    </w:p>
    <w:p w:rsidR="00A42B04" w:rsidRPr="006E65D8" w:rsidRDefault="00945637" w:rsidP="00A42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2.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2.2. 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BD162D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должен обладать следующими профессиональными знаниями в сфере законодательства Российской Федерации</w:t>
      </w:r>
      <w:r w:rsidR="00A07DED" w:rsidRPr="006E65D8">
        <w:rPr>
          <w:rFonts w:ascii="Times New Roman" w:eastAsia="Calibri" w:hAnsi="Times New Roman" w:cs="Times New Roman"/>
          <w:sz w:val="24"/>
          <w:szCs w:val="24"/>
        </w:rPr>
        <w:t xml:space="preserve"> и Новгородской области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101F7" w:rsidRDefault="006101F7" w:rsidP="00624B6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Трудовой кодекс Российской Федерации от 30 декабря 2001 г. № 197-ФЗ;</w:t>
      </w:r>
    </w:p>
    <w:p w:rsidR="00BC1151" w:rsidRPr="006E65D8" w:rsidRDefault="00906C9C" w:rsidP="00BC11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  Российской Федерации от 15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мая </w:t>
        </w:r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1991 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г. </w:t>
        </w:r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1244-1 «О социальной защите граждан, подвергшихся воздействию радиации вследствие катастрофы на Чернобыльской АЭС»</w:t>
        </w:r>
      </w:hyperlink>
      <w:r w:rsidR="00BC1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1151" w:rsidRPr="006E65D8" w:rsidRDefault="00906C9C" w:rsidP="00BC11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Российской Федерации от 18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октября </w:t>
        </w:r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1991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г.</w:t>
        </w:r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1761-1 «О реабилитации жертв политических репрессий»</w:t>
        </w:r>
      </w:hyperlink>
      <w:r w:rsidR="00BC1151" w:rsidRPr="006E6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1151" w:rsidRPr="006E65D8" w:rsidRDefault="00906C9C" w:rsidP="00BC11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Российской Федерации от 20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июля </w:t>
        </w:r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2012 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г. </w:t>
        </w:r>
        <w:r w:rsidR="00BC1151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№125-ФЗ «О донорстве крови и ее компонентов»</w:t>
        </w:r>
      </w:hyperlink>
      <w:r w:rsidR="00BC1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BDF" w:rsidRPr="006E65D8" w:rsidRDefault="003B2BDF" w:rsidP="004534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hAnsi="Times New Roman" w:cs="Times New Roman"/>
          <w:sz w:val="24"/>
          <w:szCs w:val="24"/>
        </w:rPr>
        <w:t xml:space="preserve">Федеральный закон от 7 ноября 2011 года № 306-ФЗ «О денежном довольствии военнослужащих и предоставлении им отдельных выплат»; </w:t>
      </w:r>
    </w:p>
    <w:p w:rsidR="003B2BDF" w:rsidRPr="006E65D8" w:rsidRDefault="00906C9C" w:rsidP="00624B6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12 января 1995 года № 5-ФЗ «О ветеранах»</w:t>
        </w:r>
      </w:hyperlink>
      <w:r w:rsidR="003B2BDF" w:rsidRPr="006E6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BDF" w:rsidRPr="00BC1151" w:rsidRDefault="00906C9C" w:rsidP="00BC11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24 ноября 1995 года № 181-ФЗ «О социальной защите инвалидов в Российской Федерации»</w:t>
        </w:r>
      </w:hyperlink>
      <w:r w:rsidR="003B2BDF" w:rsidRPr="006E6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BDF" w:rsidRPr="006E65D8" w:rsidRDefault="003B2BDF" w:rsidP="00624B6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Федеральный закон от 2 мая 2006 г. №59-ФЗ «О порядке рассмотрения обращений граждан Российской Федерации»;</w:t>
      </w:r>
    </w:p>
    <w:p w:rsidR="003B2BDF" w:rsidRPr="006E65D8" w:rsidRDefault="003B2BDF" w:rsidP="0071201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2006 года №152-ФЗ «О персональных данных»;</w:t>
      </w:r>
    </w:p>
    <w:p w:rsidR="003B2BDF" w:rsidRPr="006E65D8" w:rsidRDefault="003B2BDF" w:rsidP="0071201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6E65D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E65D8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3B2BDF" w:rsidRPr="006E65D8" w:rsidRDefault="00906C9C" w:rsidP="004534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Областной закон от 11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ноября 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2005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г.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557-ОЗ «О мерах социальной поддержки отдельных категорий граждан»</w:t>
        </w:r>
      </w:hyperlink>
      <w:r w:rsidR="003B2BDF" w:rsidRPr="006E6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BDF" w:rsidRPr="006E65D8" w:rsidRDefault="00906C9C" w:rsidP="004534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Областной закон от 06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февраля 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г.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624-ОЗ «О порядке и условиях присвоения звания «Ветеран труда» и наделении органов местного самоуправления городского округа и муниципальных районов Новгородской области отдельными государственными полномочиями»</w:t>
        </w:r>
      </w:hyperlink>
      <w:r w:rsidR="003B2BDF" w:rsidRPr="006E6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BDF" w:rsidRPr="006E65D8" w:rsidRDefault="00906C9C" w:rsidP="004534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Областной закон от 08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сентября 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</w:t>
        </w:r>
        <w:r w:rsidR="003B2B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г.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710-ОЗ «О ветеранах труда Новгородской области и наделении органов местного самоуправления муниципальных </w:t>
        </w:r>
        <w:r w:rsidR="003B2BDF" w:rsidRPr="006E65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районов и городского округа Новгородской области отдельными государственными полномочиями»</w:t>
        </w:r>
      </w:hyperlink>
      <w:r w:rsidR="003B2BDF" w:rsidRPr="006E65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B04" w:rsidRDefault="00624B67" w:rsidP="008B4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.2.3. Иные профессиональные знания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BD162D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включают:</w:t>
      </w:r>
    </w:p>
    <w:p w:rsidR="00A511A0" w:rsidRPr="006E65D8" w:rsidRDefault="00A511A0" w:rsidP="008B4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1) основные виды мер социальной поддержки отдельных категорий граждан;</w:t>
      </w:r>
    </w:p>
    <w:p w:rsidR="00A511A0" w:rsidRPr="006E65D8" w:rsidRDefault="00A511A0" w:rsidP="008B4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2) льготные категории граждан федерального и регионального уровней;</w:t>
      </w:r>
    </w:p>
    <w:p w:rsidR="00A511A0" w:rsidRPr="006E65D8" w:rsidRDefault="00A511A0" w:rsidP="008B4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3) основания для возникновения права на меры социальной поддержки отдельных категорий граждан.</w:t>
      </w:r>
    </w:p>
    <w:p w:rsidR="009E5C6A" w:rsidRPr="006E65D8" w:rsidRDefault="00A954B8" w:rsidP="008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.2.4</w:t>
      </w:r>
      <w:r w:rsidR="00BD162D" w:rsidRPr="006E65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BD162D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5D8">
        <w:rPr>
          <w:rFonts w:ascii="Times New Roman" w:eastAsia="Calibri" w:hAnsi="Times New Roman" w:cs="Times New Roman"/>
          <w:sz w:val="24"/>
          <w:szCs w:val="24"/>
        </w:rPr>
        <w:t xml:space="preserve">должен обладать следующими профессиональными умениями: </w:t>
      </w:r>
    </w:p>
    <w:p w:rsidR="00762294" w:rsidRPr="00BC1151" w:rsidRDefault="00A511A0" w:rsidP="006B16DD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="006B16DD" w:rsidRPr="006B16D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 ведение ведомственной статистики, включенной в федеральный план статистических работ.</w:t>
      </w:r>
    </w:p>
    <w:p w:rsidR="00992F78" w:rsidRPr="006E65D8" w:rsidRDefault="00FE2BB3" w:rsidP="00FE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ab/>
      </w:r>
      <w:r w:rsidR="00A954B8" w:rsidRPr="006E65D8">
        <w:rPr>
          <w:rFonts w:ascii="Times New Roman" w:eastAsia="Calibri" w:hAnsi="Times New Roman" w:cs="Times New Roman"/>
          <w:sz w:val="24"/>
          <w:szCs w:val="24"/>
        </w:rPr>
        <w:t xml:space="preserve">2.2.5.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BD162D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должен обладать следующими функциональными знаниями</w:t>
      </w:r>
      <w:r w:rsidR="00A954B8" w:rsidRPr="006E65D8">
        <w:rPr>
          <w:rFonts w:ascii="Times New Roman" w:eastAsia="Calibri" w:hAnsi="Times New Roman" w:cs="Times New Roman"/>
          <w:sz w:val="24"/>
          <w:szCs w:val="24"/>
        </w:rPr>
        <w:t>:</w:t>
      </w:r>
      <w:r w:rsidR="00992F78" w:rsidRPr="006E65D8">
        <w:rPr>
          <w:rFonts w:ascii="Times New Roman" w:hAnsi="Times New Roman"/>
          <w:sz w:val="24"/>
          <w:szCs w:val="24"/>
        </w:rPr>
        <w:t xml:space="preserve"> </w:t>
      </w:r>
    </w:p>
    <w:p w:rsidR="00992F78" w:rsidRPr="006E65D8" w:rsidRDefault="00992F78" w:rsidP="00FE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D8">
        <w:rPr>
          <w:rFonts w:ascii="Times New Roman" w:hAnsi="Times New Roman"/>
          <w:sz w:val="24"/>
          <w:szCs w:val="24"/>
        </w:rPr>
        <w:tab/>
        <w:t>1) понятие нормативного правового акта;</w:t>
      </w:r>
    </w:p>
    <w:p w:rsidR="00992F78" w:rsidRPr="006E65D8" w:rsidRDefault="00992F78" w:rsidP="00FE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D8">
        <w:rPr>
          <w:rFonts w:ascii="Times New Roman" w:hAnsi="Times New Roman"/>
          <w:sz w:val="24"/>
          <w:szCs w:val="24"/>
        </w:rPr>
        <w:tab/>
        <w:t>2) понятие проекта нормативного правового акта, этапы его разработки;</w:t>
      </w:r>
    </w:p>
    <w:p w:rsidR="003250C4" w:rsidRDefault="00992F78" w:rsidP="00FE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D8">
        <w:rPr>
          <w:rFonts w:ascii="Times New Roman" w:hAnsi="Times New Roman"/>
          <w:sz w:val="24"/>
          <w:szCs w:val="24"/>
        </w:rPr>
        <w:tab/>
        <w:t>3) понятие официального отзыва на проекты нормативных правовых актов</w:t>
      </w:r>
      <w:r w:rsidR="003250C4">
        <w:rPr>
          <w:rFonts w:ascii="Times New Roman" w:hAnsi="Times New Roman"/>
          <w:sz w:val="24"/>
          <w:szCs w:val="24"/>
        </w:rPr>
        <w:t>;</w:t>
      </w:r>
    </w:p>
    <w:p w:rsidR="00FE2BB3" w:rsidRPr="006E65D8" w:rsidRDefault="00FE2BB3" w:rsidP="00FE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D8">
        <w:rPr>
          <w:rFonts w:ascii="Times New Roman" w:hAnsi="Times New Roman"/>
          <w:sz w:val="24"/>
          <w:szCs w:val="24"/>
        </w:rPr>
        <w:tab/>
        <w:t>4) по</w:t>
      </w:r>
      <w:r w:rsidR="00992F78" w:rsidRPr="006E65D8">
        <w:rPr>
          <w:rFonts w:ascii="Times New Roman" w:eastAsia="Times New Roman" w:hAnsi="Times New Roman"/>
          <w:sz w:val="24"/>
          <w:szCs w:val="24"/>
        </w:rPr>
        <w:t>нятие, процедура</w:t>
      </w:r>
      <w:r w:rsidRPr="006E65D8">
        <w:rPr>
          <w:rFonts w:ascii="Times New Roman" w:eastAsia="Times New Roman" w:hAnsi="Times New Roman"/>
          <w:sz w:val="24"/>
          <w:szCs w:val="24"/>
        </w:rPr>
        <w:t xml:space="preserve"> рассмотрения обращений граждан;</w:t>
      </w:r>
      <w:r w:rsidRPr="006E65D8">
        <w:rPr>
          <w:rFonts w:ascii="Times New Roman" w:hAnsi="Times New Roman"/>
          <w:sz w:val="24"/>
          <w:szCs w:val="24"/>
        </w:rPr>
        <w:t xml:space="preserve">  </w:t>
      </w:r>
    </w:p>
    <w:p w:rsidR="00A42B04" w:rsidRPr="006E65D8" w:rsidRDefault="00FE2BB3" w:rsidP="00BC11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5D8">
        <w:rPr>
          <w:rFonts w:ascii="Times New Roman" w:hAnsi="Times New Roman"/>
          <w:sz w:val="24"/>
          <w:szCs w:val="24"/>
        </w:rPr>
        <w:tab/>
      </w:r>
      <w:r w:rsidR="00A954B8" w:rsidRPr="006E65D8">
        <w:rPr>
          <w:rFonts w:ascii="Times New Roman" w:eastAsia="Calibri" w:hAnsi="Times New Roman" w:cs="Times New Roman"/>
          <w:sz w:val="24"/>
          <w:szCs w:val="24"/>
        </w:rPr>
        <w:t>2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.2.6. </w:t>
      </w:r>
      <w:r w:rsidR="003D41C6" w:rsidRPr="006E65D8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="00BD162D" w:rsidRPr="006E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54B8" w:rsidRPr="006E65D8">
        <w:rPr>
          <w:rFonts w:ascii="Times New Roman" w:eastAsia="Calibri" w:hAnsi="Times New Roman" w:cs="Times New Roman"/>
          <w:sz w:val="24"/>
          <w:szCs w:val="24"/>
        </w:rPr>
        <w:t>должен обладать следующими ф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ункциональны</w:t>
      </w:r>
      <w:r w:rsidR="00A954B8" w:rsidRPr="006E65D8">
        <w:rPr>
          <w:rFonts w:ascii="Times New Roman" w:eastAsia="Calibri" w:hAnsi="Times New Roman" w:cs="Times New Roman"/>
          <w:sz w:val="24"/>
          <w:szCs w:val="24"/>
        </w:rPr>
        <w:t>ми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 xml:space="preserve"> умения</w:t>
      </w:r>
      <w:r w:rsidR="00A954B8" w:rsidRPr="006E65D8">
        <w:rPr>
          <w:rFonts w:ascii="Times New Roman" w:eastAsia="Calibri" w:hAnsi="Times New Roman" w:cs="Times New Roman"/>
          <w:sz w:val="24"/>
          <w:szCs w:val="24"/>
        </w:rPr>
        <w:t>ми</w:t>
      </w:r>
      <w:r w:rsidR="00A42B04" w:rsidRPr="006E65D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1411D" w:rsidRPr="006E65D8" w:rsidRDefault="0051411D" w:rsidP="005141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Calibri" w:hAnsi="Times New Roman" w:cs="Times New Roman"/>
          <w:sz w:val="24"/>
          <w:szCs w:val="24"/>
        </w:rPr>
        <w:tab/>
        <w:t>1)</w:t>
      </w:r>
      <w:r w:rsidRPr="006E65D8">
        <w:t xml:space="preserve"> </w:t>
      </w:r>
      <w:r w:rsidRPr="006E65D8">
        <w:rPr>
          <w:rFonts w:ascii="Times New Roman" w:eastAsia="Times New Roman" w:hAnsi="Times New Roman"/>
          <w:sz w:val="24"/>
          <w:szCs w:val="24"/>
        </w:rPr>
        <w:t>разработка, рассмотрение и согласование проектов нормативных правовых актов и других документов;</w:t>
      </w:r>
    </w:p>
    <w:p w:rsidR="0051411D" w:rsidRPr="006E65D8" w:rsidRDefault="0051411D" w:rsidP="005141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ab/>
        <w:t>2) подготовка официальных отзывов на проекты нормативных правовых актов;</w:t>
      </w:r>
    </w:p>
    <w:p w:rsidR="0051411D" w:rsidRPr="006E65D8" w:rsidRDefault="0051411D" w:rsidP="005141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ab/>
        <w:t>3) подготовка методических рекомендаций, разъяснений;</w:t>
      </w:r>
    </w:p>
    <w:p w:rsidR="0051411D" w:rsidRPr="006E65D8" w:rsidRDefault="0051411D" w:rsidP="005141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 xml:space="preserve">4) подготовка аналитических, информационных и других материалов; </w:t>
      </w:r>
    </w:p>
    <w:p w:rsidR="0051411D" w:rsidRPr="006E65D8" w:rsidRDefault="0051411D" w:rsidP="005141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>5) организация и проведение мониторинга применения законодательства;</w:t>
      </w:r>
    </w:p>
    <w:p w:rsidR="0051411D" w:rsidRPr="006E65D8" w:rsidRDefault="0051411D" w:rsidP="005141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>6) проведение плановых и внеплановых документарных проверок;</w:t>
      </w:r>
    </w:p>
    <w:p w:rsidR="0051411D" w:rsidRPr="006E65D8" w:rsidRDefault="0051411D" w:rsidP="005141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>7) рассмотрение запросов, ходатайств, уведомлений, жалоб;</w:t>
      </w:r>
    </w:p>
    <w:p w:rsidR="0051411D" w:rsidRPr="006E65D8" w:rsidRDefault="0051411D" w:rsidP="005141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ab/>
        <w:t>8) проведение консультаций;</w:t>
      </w:r>
    </w:p>
    <w:p w:rsidR="0051411D" w:rsidRPr="006E65D8" w:rsidRDefault="0051411D" w:rsidP="005141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5D8">
        <w:rPr>
          <w:rFonts w:ascii="Times New Roman" w:eastAsia="Times New Roman" w:hAnsi="Times New Roman"/>
          <w:sz w:val="24"/>
          <w:szCs w:val="24"/>
        </w:rPr>
        <w:tab/>
      </w:r>
      <w:r w:rsidR="00A00E07">
        <w:rPr>
          <w:rFonts w:ascii="Times New Roman" w:eastAsia="Times New Roman" w:hAnsi="Times New Roman"/>
          <w:sz w:val="24"/>
          <w:szCs w:val="24"/>
        </w:rPr>
        <w:t>9</w:t>
      </w:r>
      <w:r w:rsidRPr="006E65D8">
        <w:rPr>
          <w:rFonts w:ascii="Times New Roman" w:hAnsi="Times New Roman"/>
          <w:sz w:val="24"/>
          <w:szCs w:val="24"/>
        </w:rPr>
        <w:t xml:space="preserve">) ведение телефонных разговоров; </w:t>
      </w:r>
    </w:p>
    <w:p w:rsidR="0051411D" w:rsidRPr="0051411D" w:rsidRDefault="0051411D" w:rsidP="0051411D">
      <w:pPr>
        <w:spacing w:after="0" w:line="240" w:lineRule="auto"/>
        <w:rPr>
          <w:rFonts w:ascii="Times New Roman" w:hAnsi="Times New Roman"/>
          <w:color w:val="4F81BD" w:themeColor="accent1"/>
          <w:sz w:val="24"/>
          <w:szCs w:val="24"/>
        </w:rPr>
      </w:pPr>
      <w:r w:rsidRPr="006E65D8">
        <w:rPr>
          <w:rFonts w:ascii="Times New Roman" w:hAnsi="Times New Roman"/>
          <w:sz w:val="24"/>
          <w:szCs w:val="24"/>
        </w:rPr>
        <w:tab/>
        <w:t>1</w:t>
      </w:r>
      <w:r w:rsidR="00A00E07">
        <w:rPr>
          <w:rFonts w:ascii="Times New Roman" w:hAnsi="Times New Roman"/>
          <w:sz w:val="24"/>
          <w:szCs w:val="24"/>
        </w:rPr>
        <w:t>0</w:t>
      </w:r>
      <w:r w:rsidRPr="006E65D8">
        <w:rPr>
          <w:rFonts w:ascii="Times New Roman" w:hAnsi="Times New Roman"/>
          <w:sz w:val="24"/>
          <w:szCs w:val="24"/>
        </w:rPr>
        <w:t>) подготовк</w:t>
      </w:r>
      <w:r w:rsidR="00A00E07">
        <w:rPr>
          <w:rFonts w:ascii="Times New Roman" w:hAnsi="Times New Roman"/>
          <w:sz w:val="24"/>
          <w:szCs w:val="24"/>
        </w:rPr>
        <w:t>а</w:t>
      </w:r>
      <w:r w:rsidRPr="006E65D8">
        <w:rPr>
          <w:rFonts w:ascii="Times New Roman" w:hAnsi="Times New Roman"/>
          <w:sz w:val="24"/>
          <w:szCs w:val="24"/>
        </w:rPr>
        <w:t xml:space="preserve"> разъяснений гражданам и организациям.</w:t>
      </w:r>
    </w:p>
    <w:p w:rsidR="008F1D84" w:rsidRPr="008C2ECC" w:rsidRDefault="008F1D84" w:rsidP="008F1D8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A8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8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3. Должностные обязанности</w:t>
      </w:r>
    </w:p>
    <w:p w:rsidR="00CE2A0E" w:rsidRPr="00CE2A0E" w:rsidRDefault="00CE2A0E" w:rsidP="00CE2A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обязанности заместителя </w:t>
      </w:r>
      <w:r w:rsidR="00760B9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определены частью 1 статьи 15 Федерального Закона от 27 июля 2004 года № 79-ФЗ «О государственной гражданской службе Российской Федерации» (далее – Федеральный закон).</w:t>
      </w:r>
    </w:p>
    <w:p w:rsidR="00CE2A0E" w:rsidRPr="00CE2A0E" w:rsidRDefault="00CE2A0E" w:rsidP="00CE2A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="00760B9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соблюдать запреты, связанные с прохождением гражданской службы, установленные статьей 17 Федерального закона.</w:t>
      </w:r>
    </w:p>
    <w:p w:rsidR="00CE2A0E" w:rsidRPr="00CE2A0E" w:rsidRDefault="00CE2A0E" w:rsidP="00CE2A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="00760B9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соблюдать требования к служебному поведению, установленные статей 18 Федерального закона.</w:t>
      </w:r>
    </w:p>
    <w:p w:rsidR="00CE2A0E" w:rsidRPr="00CE2A0E" w:rsidRDefault="00CE2A0E" w:rsidP="00CE2A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Исходя из задач и функций, определенных  Положением о </w:t>
      </w:r>
      <w:r w:rsidR="001271B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министерстве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  заместителя </w:t>
      </w:r>
      <w:r w:rsidR="00760B9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возлагаются следующие обязанности:</w:t>
      </w:r>
    </w:p>
    <w:p w:rsidR="008D5E73" w:rsidRPr="008D5E73" w:rsidRDefault="008D5E73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E73">
        <w:rPr>
          <w:rFonts w:ascii="Times New Roman" w:hAnsi="Times New Roman" w:cs="Times New Roman"/>
          <w:sz w:val="24"/>
          <w:szCs w:val="24"/>
        </w:rPr>
        <w:t>1) проводить анализ  и выявление тенденций в сфере социальной защиты  отдельных категорий граждан;</w:t>
      </w:r>
    </w:p>
    <w:p w:rsidR="008D5E73" w:rsidRPr="008D5E73" w:rsidRDefault="008D5E73" w:rsidP="008D5E73">
      <w:pPr>
        <w:pStyle w:val="a9"/>
        <w:ind w:firstLine="567"/>
        <w:jc w:val="both"/>
        <w:rPr>
          <w:sz w:val="24"/>
        </w:rPr>
      </w:pPr>
      <w:r w:rsidRPr="008D5E73">
        <w:rPr>
          <w:sz w:val="24"/>
        </w:rPr>
        <w:t xml:space="preserve">2) готовить информации,  проекты концепций, аналитические записки, справочный материал, предложения в перспективные планы, проекты федерального и областного бюджетов по вопросам, входящим в компетенцию </w:t>
      </w:r>
      <w:r w:rsidR="00760B96">
        <w:rPr>
          <w:sz w:val="24"/>
        </w:rPr>
        <w:t>департамента</w:t>
      </w:r>
      <w:r w:rsidRPr="008D5E73">
        <w:rPr>
          <w:sz w:val="24"/>
        </w:rPr>
        <w:t>;</w:t>
      </w:r>
    </w:p>
    <w:p w:rsidR="008D5E73" w:rsidRPr="008D5E73" w:rsidRDefault="008D5E73" w:rsidP="008D5E73">
      <w:pPr>
        <w:pStyle w:val="a9"/>
        <w:ind w:firstLine="567"/>
        <w:jc w:val="both"/>
        <w:rPr>
          <w:sz w:val="24"/>
        </w:rPr>
      </w:pPr>
      <w:r w:rsidRPr="008D5E73">
        <w:rPr>
          <w:sz w:val="24"/>
        </w:rPr>
        <w:t xml:space="preserve">3) контролировать ход реализации принятых нормативных правовых актов по вопросам предоставления мер социальной поддержки отдельным категориям граждан, в соответствии с Федеральным законом </w:t>
      </w:r>
      <w:r>
        <w:rPr>
          <w:sz w:val="24"/>
        </w:rPr>
        <w:t xml:space="preserve">от 12 января 1995 года №5-ФЗ </w:t>
      </w:r>
      <w:r w:rsidRPr="008D5E73">
        <w:rPr>
          <w:sz w:val="24"/>
        </w:rPr>
        <w:t>«О ветеранах»;</w:t>
      </w:r>
    </w:p>
    <w:p w:rsidR="008D5E73" w:rsidRPr="008D5E73" w:rsidRDefault="00801EE0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вести справочную </w:t>
      </w:r>
      <w:r w:rsidR="008D5E73" w:rsidRPr="008D5E73">
        <w:rPr>
          <w:rFonts w:ascii="Times New Roman" w:hAnsi="Times New Roman" w:cs="Times New Roman"/>
          <w:sz w:val="24"/>
          <w:szCs w:val="24"/>
        </w:rPr>
        <w:t>работу по действующим нормативным законодательным актам, касающимся предоставления мер социальной поддержки ветеранам;</w:t>
      </w:r>
    </w:p>
    <w:p w:rsidR="008D5E73" w:rsidRPr="008D5E73" w:rsidRDefault="008D5E73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E73">
        <w:rPr>
          <w:rFonts w:ascii="Times New Roman" w:hAnsi="Times New Roman" w:cs="Times New Roman"/>
          <w:sz w:val="24"/>
          <w:szCs w:val="24"/>
        </w:rPr>
        <w:t>5) разрабатывать методические рекомендации, консультаци</w:t>
      </w:r>
      <w:r w:rsidR="00801EE0">
        <w:rPr>
          <w:rFonts w:ascii="Times New Roman" w:hAnsi="Times New Roman" w:cs="Times New Roman"/>
          <w:sz w:val="24"/>
          <w:szCs w:val="24"/>
        </w:rPr>
        <w:t>и</w:t>
      </w:r>
      <w:r w:rsidRPr="008D5E73">
        <w:rPr>
          <w:rFonts w:ascii="Times New Roman" w:hAnsi="Times New Roman" w:cs="Times New Roman"/>
          <w:sz w:val="24"/>
          <w:szCs w:val="24"/>
        </w:rPr>
        <w:t xml:space="preserve"> по вопросам предоставления мер социальной поддержки ветеранам;</w:t>
      </w:r>
    </w:p>
    <w:p w:rsidR="008D5E73" w:rsidRPr="008D5E73" w:rsidRDefault="008D5E73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E73">
        <w:rPr>
          <w:rFonts w:ascii="Times New Roman" w:hAnsi="Times New Roman" w:cs="Times New Roman"/>
          <w:sz w:val="24"/>
          <w:szCs w:val="24"/>
        </w:rPr>
        <w:lastRenderedPageBreak/>
        <w:t>6) вести учет численности отдельных категорий граждан;</w:t>
      </w:r>
    </w:p>
    <w:p w:rsidR="008D5E73" w:rsidRPr="008D5E73" w:rsidRDefault="008D5E73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E73">
        <w:rPr>
          <w:rFonts w:ascii="Times New Roman" w:hAnsi="Times New Roman" w:cs="Times New Roman"/>
          <w:sz w:val="24"/>
          <w:szCs w:val="24"/>
        </w:rPr>
        <w:t>7) разраб</w:t>
      </w:r>
      <w:r w:rsidR="00801EE0">
        <w:rPr>
          <w:rFonts w:ascii="Times New Roman" w:hAnsi="Times New Roman" w:cs="Times New Roman"/>
          <w:sz w:val="24"/>
          <w:szCs w:val="24"/>
        </w:rPr>
        <w:t>атывать</w:t>
      </w:r>
      <w:r w:rsidRPr="008D5E73">
        <w:rPr>
          <w:rFonts w:ascii="Times New Roman" w:hAnsi="Times New Roman" w:cs="Times New Roman"/>
          <w:sz w:val="24"/>
          <w:szCs w:val="24"/>
        </w:rPr>
        <w:t xml:space="preserve"> нормативно-правовы</w:t>
      </w:r>
      <w:r w:rsidR="00801EE0">
        <w:rPr>
          <w:rFonts w:ascii="Times New Roman" w:hAnsi="Times New Roman" w:cs="Times New Roman"/>
          <w:sz w:val="24"/>
          <w:szCs w:val="24"/>
        </w:rPr>
        <w:t>е</w:t>
      </w:r>
      <w:r w:rsidRPr="008D5E73">
        <w:rPr>
          <w:rFonts w:ascii="Times New Roman" w:hAnsi="Times New Roman" w:cs="Times New Roman"/>
          <w:sz w:val="24"/>
          <w:szCs w:val="24"/>
        </w:rPr>
        <w:t xml:space="preserve"> акт</w:t>
      </w:r>
      <w:r w:rsidR="00B5373B">
        <w:rPr>
          <w:rFonts w:ascii="Times New Roman" w:hAnsi="Times New Roman" w:cs="Times New Roman"/>
          <w:sz w:val="24"/>
          <w:szCs w:val="24"/>
        </w:rPr>
        <w:t>ы, регулирующие  предоставление</w:t>
      </w:r>
      <w:r w:rsidRPr="008D5E73">
        <w:rPr>
          <w:rFonts w:ascii="Times New Roman" w:hAnsi="Times New Roman" w:cs="Times New Roman"/>
          <w:sz w:val="24"/>
          <w:szCs w:val="24"/>
        </w:rPr>
        <w:t xml:space="preserve"> мер социальной поддержки отдельным категориям граждан;</w:t>
      </w:r>
    </w:p>
    <w:p w:rsidR="008D5E73" w:rsidRPr="008D5E73" w:rsidRDefault="008D5E73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E73">
        <w:rPr>
          <w:rFonts w:ascii="Times New Roman" w:hAnsi="Times New Roman" w:cs="Times New Roman"/>
          <w:sz w:val="24"/>
          <w:szCs w:val="24"/>
        </w:rPr>
        <w:t>8) готовить заключения на проекты федеральных и областных нормативно-правовых актов;</w:t>
      </w:r>
    </w:p>
    <w:p w:rsidR="008D5E73" w:rsidRPr="008D5E73" w:rsidRDefault="00B5373B" w:rsidP="008D5E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9) осуществлять подготовку семинаров, совещаний по вопросам, входящим в компетенцию </w:t>
      </w:r>
      <w:r w:rsidR="00760B96">
        <w:rPr>
          <w:rFonts w:ascii="Times New Roman" w:hAnsi="Times New Roman" w:cs="Times New Roman"/>
          <w:sz w:val="24"/>
          <w:szCs w:val="24"/>
        </w:rPr>
        <w:t>департамента</w:t>
      </w:r>
      <w:r w:rsidR="008D5E73" w:rsidRPr="008D5E73">
        <w:rPr>
          <w:rFonts w:ascii="Times New Roman" w:hAnsi="Times New Roman" w:cs="Times New Roman"/>
          <w:sz w:val="24"/>
          <w:szCs w:val="24"/>
        </w:rPr>
        <w:t>;</w:t>
      </w:r>
    </w:p>
    <w:p w:rsidR="008D5E73" w:rsidRPr="008D5E73" w:rsidRDefault="00B5373B" w:rsidP="008D5E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10) участвовать в формировании   планов работы </w:t>
      </w:r>
      <w:r w:rsidR="00760B96">
        <w:rPr>
          <w:rFonts w:ascii="Times New Roman" w:hAnsi="Times New Roman" w:cs="Times New Roman"/>
          <w:sz w:val="24"/>
          <w:szCs w:val="24"/>
        </w:rPr>
        <w:t>департамента</w:t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 и  подготовке отчетов об их выполнении;</w:t>
      </w:r>
    </w:p>
    <w:p w:rsidR="008D5E73" w:rsidRPr="008D5E73" w:rsidRDefault="00B5373B" w:rsidP="008D5E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11) консультировать граждан, руководителей и специалистов органов социальной защиты населения городского округа и муниципальных районов области, предприятия и организации по вопросам, входящим в  компетенцию </w:t>
      </w:r>
      <w:r w:rsidR="00760B96">
        <w:rPr>
          <w:rFonts w:ascii="Times New Roman" w:hAnsi="Times New Roman" w:cs="Times New Roman"/>
          <w:sz w:val="24"/>
          <w:szCs w:val="24"/>
        </w:rPr>
        <w:t>департамента</w:t>
      </w:r>
      <w:r w:rsidR="008D5E73" w:rsidRPr="008D5E73">
        <w:rPr>
          <w:rFonts w:ascii="Times New Roman" w:hAnsi="Times New Roman" w:cs="Times New Roman"/>
          <w:sz w:val="24"/>
          <w:szCs w:val="24"/>
        </w:rPr>
        <w:t>;</w:t>
      </w:r>
    </w:p>
    <w:p w:rsidR="008D5E73" w:rsidRPr="008D5E73" w:rsidRDefault="00B5373B" w:rsidP="008D5E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>12) рассматривать обращения граждан, государственных органов, предприятий и организаций  и готовить проекты ответов на них;</w:t>
      </w:r>
    </w:p>
    <w:p w:rsidR="008D5E73" w:rsidRPr="008D5E73" w:rsidRDefault="00B5373B" w:rsidP="008D5E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13) выполнять  поручения </w:t>
      </w:r>
      <w:r w:rsidR="001825A7">
        <w:rPr>
          <w:rFonts w:ascii="Times New Roman" w:hAnsi="Times New Roman" w:cs="Times New Roman"/>
          <w:sz w:val="24"/>
          <w:szCs w:val="24"/>
        </w:rPr>
        <w:t>м</w:t>
      </w:r>
      <w:r w:rsidR="001271B3">
        <w:rPr>
          <w:rFonts w:ascii="Times New Roman" w:hAnsi="Times New Roman" w:cs="Times New Roman"/>
          <w:sz w:val="24"/>
          <w:szCs w:val="24"/>
        </w:rPr>
        <w:t>инистра</w:t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  и </w:t>
      </w:r>
      <w:r w:rsidR="00760B96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="008D5E73" w:rsidRPr="008D5E73">
        <w:rPr>
          <w:rFonts w:ascii="Times New Roman" w:hAnsi="Times New Roman" w:cs="Times New Roman"/>
          <w:sz w:val="24"/>
          <w:szCs w:val="24"/>
        </w:rPr>
        <w:t>;</w:t>
      </w:r>
    </w:p>
    <w:p w:rsidR="008D5E73" w:rsidRPr="008D5E73" w:rsidRDefault="00B5373B" w:rsidP="008D5E73">
      <w:pPr>
        <w:pStyle w:val="a7"/>
        <w:ind w:firstLine="567"/>
        <w:rPr>
          <w:sz w:val="24"/>
        </w:rPr>
      </w:pPr>
      <w:r>
        <w:rPr>
          <w:sz w:val="24"/>
        </w:rPr>
        <w:tab/>
      </w:r>
      <w:r w:rsidR="008D5E73" w:rsidRPr="008D5E73">
        <w:rPr>
          <w:sz w:val="24"/>
        </w:rPr>
        <w:t xml:space="preserve">14) соблюдать установленные </w:t>
      </w:r>
      <w:r w:rsidR="00CE2A0E">
        <w:rPr>
          <w:sz w:val="24"/>
        </w:rPr>
        <w:t>Ф</w:t>
      </w:r>
      <w:r w:rsidR="008D5E73" w:rsidRPr="008D5E73">
        <w:rPr>
          <w:sz w:val="24"/>
        </w:rPr>
        <w:t>едеральным закон</w:t>
      </w:r>
      <w:r w:rsidR="00CE2A0E">
        <w:rPr>
          <w:sz w:val="24"/>
        </w:rPr>
        <w:t>ом</w:t>
      </w:r>
      <w:r w:rsidR="008D5E73" w:rsidRPr="008D5E73">
        <w:rPr>
          <w:sz w:val="24"/>
        </w:rPr>
        <w:t xml:space="preserve"> ограничения, связанные с прохождением гражданской службы</w:t>
      </w:r>
      <w:r w:rsidR="00CE2A0E">
        <w:rPr>
          <w:sz w:val="24"/>
        </w:rPr>
        <w:t>;</w:t>
      </w:r>
    </w:p>
    <w:p w:rsidR="008D5E73" w:rsidRPr="008D5E73" w:rsidRDefault="00B5373B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color w:val="000000"/>
          <w:sz w:val="24"/>
          <w:szCs w:val="24"/>
        </w:rPr>
        <w:t xml:space="preserve">15)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  </w:t>
      </w:r>
    </w:p>
    <w:p w:rsidR="008D5E73" w:rsidRPr="008D5E73" w:rsidRDefault="00B5373B" w:rsidP="008D5E73">
      <w:pPr>
        <w:pStyle w:val="210"/>
        <w:rPr>
          <w:szCs w:val="24"/>
        </w:rPr>
      </w:pPr>
      <w:r>
        <w:rPr>
          <w:szCs w:val="24"/>
        </w:rPr>
        <w:tab/>
      </w:r>
      <w:r w:rsidR="008D5E73" w:rsidRPr="008D5E73">
        <w:rPr>
          <w:szCs w:val="24"/>
        </w:rPr>
        <w:t xml:space="preserve">16) соблюдать установленный служебный распорядок, правила содержания служебных помещений и правила пожарной безопасности; </w:t>
      </w:r>
    </w:p>
    <w:p w:rsidR="008D5E73" w:rsidRPr="008D5E73" w:rsidRDefault="00B5373B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17) соблюдать правила делопроизводства, в том числе надлежащим образом  учитывать и хранить полученные на исполнение документы и материалы, своевременно сдавать их </w:t>
      </w:r>
      <w:proofErr w:type="gramStart"/>
      <w:r w:rsidR="008D5E73" w:rsidRPr="008D5E73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8D5E73" w:rsidRPr="008D5E73">
        <w:rPr>
          <w:rFonts w:ascii="Times New Roman" w:hAnsi="Times New Roman" w:cs="Times New Roman"/>
          <w:sz w:val="24"/>
          <w:szCs w:val="24"/>
        </w:rPr>
        <w:t xml:space="preserve"> за делопроизводство, в том числе: при уходе в отпуск, убытии в командировку,  в случае болезни или оставления должности;</w:t>
      </w:r>
    </w:p>
    <w:p w:rsidR="008D5E73" w:rsidRPr="008D5E73" w:rsidRDefault="00B5373B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18) сообщать </w:t>
      </w:r>
      <w:r w:rsidR="001825A7">
        <w:rPr>
          <w:rFonts w:ascii="Times New Roman" w:hAnsi="Times New Roman" w:cs="Times New Roman"/>
          <w:sz w:val="24"/>
          <w:szCs w:val="24"/>
        </w:rPr>
        <w:t>м</w:t>
      </w:r>
      <w:r w:rsidR="001271B3">
        <w:rPr>
          <w:rFonts w:ascii="Times New Roman" w:hAnsi="Times New Roman" w:cs="Times New Roman"/>
          <w:sz w:val="24"/>
          <w:szCs w:val="24"/>
        </w:rPr>
        <w:t>инистру</w:t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  о личной заинтересованности при исполнении должностн</w:t>
      </w:r>
      <w:r w:rsidR="001271B3">
        <w:rPr>
          <w:rFonts w:ascii="Times New Roman" w:hAnsi="Times New Roman" w:cs="Times New Roman"/>
          <w:sz w:val="24"/>
          <w:szCs w:val="24"/>
        </w:rPr>
        <w:t>ых обязанностей</w:t>
      </w:r>
      <w:r w:rsidR="008D5E73" w:rsidRPr="008D5E73">
        <w:rPr>
          <w:rFonts w:ascii="Times New Roman" w:hAnsi="Times New Roman" w:cs="Times New Roman"/>
          <w:sz w:val="24"/>
          <w:szCs w:val="24"/>
        </w:rPr>
        <w:t>, которая может привести к конфликту интересов, принимать меры по предотвращению такого конфликта;</w:t>
      </w:r>
    </w:p>
    <w:p w:rsidR="008D5E73" w:rsidRPr="008D5E73" w:rsidRDefault="00B5373B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>19) соблюдать требования служебной переписки и подготовки документов;</w:t>
      </w:r>
    </w:p>
    <w:p w:rsidR="008D5E73" w:rsidRDefault="00B5373B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E73" w:rsidRPr="008D5E73">
        <w:rPr>
          <w:rFonts w:ascii="Times New Roman" w:hAnsi="Times New Roman" w:cs="Times New Roman"/>
          <w:sz w:val="24"/>
          <w:szCs w:val="24"/>
        </w:rPr>
        <w:t>2</w:t>
      </w:r>
      <w:r w:rsidR="00CE2A0E">
        <w:rPr>
          <w:rFonts w:ascii="Times New Roman" w:hAnsi="Times New Roman" w:cs="Times New Roman"/>
          <w:sz w:val="24"/>
          <w:szCs w:val="24"/>
        </w:rPr>
        <w:t>0</w:t>
      </w:r>
      <w:r w:rsidR="008D5E73" w:rsidRPr="008D5E73">
        <w:rPr>
          <w:rFonts w:ascii="Times New Roman" w:hAnsi="Times New Roman" w:cs="Times New Roman"/>
          <w:sz w:val="24"/>
          <w:szCs w:val="24"/>
        </w:rPr>
        <w:t xml:space="preserve">) осуществлять обмен электронными сообщениями, регулярный </w:t>
      </w:r>
      <w:proofErr w:type="gramStart"/>
      <w:r w:rsidR="008D5E73" w:rsidRPr="008D5E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D5E73" w:rsidRPr="008D5E73">
        <w:rPr>
          <w:rFonts w:ascii="Times New Roman" w:hAnsi="Times New Roman" w:cs="Times New Roman"/>
          <w:sz w:val="24"/>
          <w:szCs w:val="24"/>
        </w:rPr>
        <w:t xml:space="preserve"> содержанием папок «Поступившие», «На исполнение», «На контроле» в системе электронного документооборота «Дело-Веб».</w:t>
      </w:r>
    </w:p>
    <w:p w:rsidR="001825A7" w:rsidRDefault="001825A7" w:rsidP="00760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участвовать в проектной дея</w:t>
      </w:r>
      <w:r w:rsidR="0018027A">
        <w:rPr>
          <w:rFonts w:ascii="Times New Roman" w:hAnsi="Times New Roman" w:cs="Times New Roman"/>
          <w:sz w:val="24"/>
          <w:szCs w:val="24"/>
        </w:rPr>
        <w:t xml:space="preserve">тельности по компетенции </w:t>
      </w:r>
      <w:r w:rsidR="00760B96">
        <w:rPr>
          <w:rFonts w:ascii="Times New Roman" w:hAnsi="Times New Roman" w:cs="Times New Roman"/>
          <w:sz w:val="24"/>
          <w:szCs w:val="24"/>
        </w:rPr>
        <w:t>департамента</w:t>
      </w:r>
      <w:r w:rsidR="0018027A">
        <w:rPr>
          <w:rFonts w:ascii="Times New Roman" w:hAnsi="Times New Roman" w:cs="Times New Roman"/>
          <w:sz w:val="24"/>
          <w:szCs w:val="24"/>
        </w:rPr>
        <w:t>;</w:t>
      </w:r>
    </w:p>
    <w:p w:rsidR="0018027A" w:rsidRDefault="0018027A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Pr="0018027A">
        <w:rPr>
          <w:rFonts w:ascii="Times New Roman" w:hAnsi="Times New Roman" w:cs="Times New Roman"/>
          <w:bCs/>
          <w:sz w:val="24"/>
          <w:szCs w:val="24"/>
        </w:rPr>
        <w:t>организация деятельности комиссий, рабочих групп, орг</w:t>
      </w:r>
      <w:r w:rsidR="003F5C90">
        <w:rPr>
          <w:rFonts w:ascii="Times New Roman" w:hAnsi="Times New Roman" w:cs="Times New Roman"/>
          <w:bCs/>
          <w:sz w:val="24"/>
          <w:szCs w:val="24"/>
        </w:rPr>
        <w:t>анизационных комитетов, Советов;</w:t>
      </w:r>
    </w:p>
    <w:p w:rsidR="003F5C90" w:rsidRPr="0018027A" w:rsidRDefault="003F5C90" w:rsidP="008D5E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23) </w:t>
      </w:r>
      <w:r w:rsidRPr="003F5C90">
        <w:rPr>
          <w:rFonts w:ascii="Times New Roman" w:hAnsi="Times New Roman" w:cs="Times New Roman"/>
          <w:bCs/>
          <w:sz w:val="24"/>
          <w:szCs w:val="24"/>
        </w:rPr>
        <w:t>организовывать и контролировать работу по исполнению показателей в соответствии с Указом Губернатора Новгородской области от 22.08.2018 N 354 «О мерах по реализации Указа Президента Российской Федерации от 7 мая 2018 года N 204 «О национальных целях и стратегических задачах развития Российской Федерации на период до 2024 года» на территории Новгородской области».</w:t>
      </w:r>
      <w:proofErr w:type="gramEnd"/>
    </w:p>
    <w:p w:rsidR="008D5E73" w:rsidRPr="008C2ECC" w:rsidRDefault="008D5E73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8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B45A8" w:rsidRDefault="008B45A8" w:rsidP="008B45A8">
      <w:pPr>
        <w:widowControl w:val="0"/>
        <w:shd w:val="clear" w:color="auto" w:fill="FFFFFF"/>
        <w:tabs>
          <w:tab w:val="left" w:pos="446"/>
        </w:tabs>
        <w:suppressAutoHyphens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  <w:t>4. Права</w:t>
      </w:r>
    </w:p>
    <w:p w:rsidR="00801EE0" w:rsidRPr="00801EE0" w:rsidRDefault="00B5373B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01EE0" w:rsidRPr="00801EE0">
        <w:rPr>
          <w:rFonts w:ascii="Times New Roman" w:hAnsi="Times New Roman" w:cs="Times New Roman"/>
          <w:bCs/>
          <w:sz w:val="24"/>
          <w:szCs w:val="24"/>
        </w:rPr>
        <w:t xml:space="preserve">Основные права  заместителя </w:t>
      </w:r>
      <w:r w:rsidR="00760B96">
        <w:rPr>
          <w:rFonts w:ascii="Times New Roman" w:hAnsi="Times New Roman" w:cs="Times New Roman"/>
          <w:bCs/>
          <w:sz w:val="24"/>
          <w:szCs w:val="24"/>
        </w:rPr>
        <w:t>директора департамента</w:t>
      </w:r>
      <w:r w:rsidR="00801EE0" w:rsidRPr="00801EE0">
        <w:rPr>
          <w:rFonts w:ascii="Times New Roman" w:hAnsi="Times New Roman" w:cs="Times New Roman"/>
          <w:bCs/>
          <w:sz w:val="24"/>
          <w:szCs w:val="24"/>
        </w:rPr>
        <w:t xml:space="preserve"> определены статьей     14 Федерального закона</w:t>
      </w:r>
      <w:r w:rsidR="00CE2A0E">
        <w:rPr>
          <w:rFonts w:ascii="Times New Roman" w:hAnsi="Times New Roman" w:cs="Times New Roman"/>
          <w:bCs/>
          <w:sz w:val="24"/>
          <w:szCs w:val="24"/>
        </w:rPr>
        <w:t>.</w:t>
      </w:r>
    </w:p>
    <w:p w:rsidR="00801EE0" w:rsidRPr="00801EE0" w:rsidRDefault="00B5373B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01EE0" w:rsidRPr="00801EE0">
        <w:rPr>
          <w:rFonts w:ascii="Times New Roman" w:hAnsi="Times New Roman" w:cs="Times New Roman"/>
          <w:bCs/>
          <w:sz w:val="24"/>
          <w:szCs w:val="24"/>
        </w:rPr>
        <w:t xml:space="preserve">Исходя из установленных полномочий </w:t>
      </w:r>
      <w:r w:rsidR="00CE2A0E">
        <w:rPr>
          <w:rFonts w:ascii="Times New Roman" w:hAnsi="Times New Roman" w:cs="Times New Roman"/>
          <w:bCs/>
          <w:sz w:val="24"/>
          <w:szCs w:val="24"/>
        </w:rPr>
        <w:t xml:space="preserve">заместитель </w:t>
      </w:r>
      <w:r w:rsidR="00760B96">
        <w:rPr>
          <w:rFonts w:ascii="Times New Roman" w:hAnsi="Times New Roman" w:cs="Times New Roman"/>
          <w:bCs/>
          <w:sz w:val="24"/>
          <w:szCs w:val="24"/>
        </w:rPr>
        <w:t>директора департамента</w:t>
      </w:r>
      <w:r w:rsidR="00CE2A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EE0" w:rsidRPr="00801EE0">
        <w:rPr>
          <w:rFonts w:ascii="Times New Roman" w:hAnsi="Times New Roman" w:cs="Times New Roman"/>
          <w:bCs/>
          <w:sz w:val="24"/>
          <w:szCs w:val="24"/>
        </w:rPr>
        <w:t>имеет</w:t>
      </w:r>
      <w:proofErr w:type="gramEnd"/>
      <w:r w:rsidR="00801EE0" w:rsidRPr="00801EE0">
        <w:rPr>
          <w:rFonts w:ascii="Times New Roman" w:hAnsi="Times New Roman" w:cs="Times New Roman"/>
          <w:bCs/>
          <w:sz w:val="24"/>
          <w:szCs w:val="24"/>
        </w:rPr>
        <w:t xml:space="preserve"> право:</w:t>
      </w:r>
    </w:p>
    <w:p w:rsidR="00801EE0" w:rsidRPr="00801EE0" w:rsidRDefault="00B5373B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EE0" w:rsidRPr="00801EE0">
        <w:rPr>
          <w:rFonts w:ascii="Times New Roman" w:hAnsi="Times New Roman" w:cs="Times New Roman"/>
          <w:sz w:val="24"/>
          <w:szCs w:val="24"/>
        </w:rPr>
        <w:t>1) получать в установленном порядке от органов социальной защиты населения городского округа и муниципальных районов области статистическую, отчетную, справочную информацию;</w:t>
      </w:r>
    </w:p>
    <w:p w:rsidR="00801EE0" w:rsidRPr="00801EE0" w:rsidRDefault="00B5373B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EE0" w:rsidRPr="00801EE0">
        <w:rPr>
          <w:rFonts w:ascii="Times New Roman" w:hAnsi="Times New Roman" w:cs="Times New Roman"/>
          <w:sz w:val="24"/>
          <w:szCs w:val="24"/>
        </w:rPr>
        <w:t xml:space="preserve">2) проводить плановые проверки деятельности органов социальной защиты населения городского округа и муниципальных районов </w:t>
      </w:r>
      <w:proofErr w:type="gramStart"/>
      <w:r w:rsidR="00801EE0" w:rsidRPr="00801EE0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="00801EE0" w:rsidRPr="00801EE0">
        <w:rPr>
          <w:rFonts w:ascii="Times New Roman" w:hAnsi="Times New Roman" w:cs="Times New Roman"/>
          <w:sz w:val="24"/>
          <w:szCs w:val="24"/>
        </w:rPr>
        <w:t xml:space="preserve"> по осуществлению переданных им отдельных государственных полномочий областными законами: </w:t>
      </w:r>
      <w:r w:rsidR="00E94ECE">
        <w:rPr>
          <w:rFonts w:ascii="Times New Roman" w:hAnsi="Times New Roman" w:cs="Times New Roman"/>
          <w:sz w:val="24"/>
          <w:szCs w:val="24"/>
        </w:rPr>
        <w:t xml:space="preserve">от 11.11.2005 №557-ОЗ </w:t>
      </w:r>
      <w:r w:rsidR="00801EE0" w:rsidRPr="00801EE0">
        <w:rPr>
          <w:rFonts w:ascii="Times New Roman" w:hAnsi="Times New Roman" w:cs="Times New Roman"/>
          <w:sz w:val="24"/>
          <w:szCs w:val="24"/>
        </w:rPr>
        <w:t xml:space="preserve">«О мерах социальной поддержки отдельных категорий граждан», </w:t>
      </w:r>
      <w:r w:rsidR="00E94ECE">
        <w:rPr>
          <w:rFonts w:ascii="Times New Roman" w:hAnsi="Times New Roman" w:cs="Times New Roman"/>
          <w:sz w:val="24"/>
          <w:szCs w:val="24"/>
        </w:rPr>
        <w:t xml:space="preserve">от </w:t>
      </w:r>
      <w:r w:rsidR="00E94ECE">
        <w:rPr>
          <w:rFonts w:ascii="Times New Roman" w:hAnsi="Times New Roman" w:cs="Times New Roman"/>
          <w:sz w:val="24"/>
          <w:szCs w:val="24"/>
        </w:rPr>
        <w:lastRenderedPageBreak/>
        <w:t xml:space="preserve">06.02.2006 №624-ОЗ </w:t>
      </w:r>
      <w:r w:rsidR="00801EE0" w:rsidRPr="00801EE0">
        <w:rPr>
          <w:rFonts w:ascii="Times New Roman" w:hAnsi="Times New Roman" w:cs="Times New Roman"/>
          <w:sz w:val="24"/>
          <w:szCs w:val="24"/>
        </w:rPr>
        <w:t xml:space="preserve">«О порядке и условиях присвоения звания «Ветеран труда»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полномочиями», </w:t>
      </w:r>
      <w:r w:rsidR="00E94ECE">
        <w:rPr>
          <w:rFonts w:ascii="Times New Roman" w:hAnsi="Times New Roman" w:cs="Times New Roman"/>
          <w:sz w:val="24"/>
          <w:szCs w:val="24"/>
        </w:rPr>
        <w:t xml:space="preserve">от 08.09.2006 №710-ОЗ </w:t>
      </w:r>
      <w:r w:rsidR="00801EE0" w:rsidRPr="00801EE0">
        <w:rPr>
          <w:rFonts w:ascii="Times New Roman" w:hAnsi="Times New Roman" w:cs="Times New Roman"/>
          <w:sz w:val="24"/>
          <w:szCs w:val="24"/>
        </w:rPr>
        <w:t>«О ветеранах труда Новгородской области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полномочиями».</w:t>
      </w:r>
    </w:p>
    <w:p w:rsidR="00801EE0" w:rsidRPr="00801EE0" w:rsidRDefault="00801EE0" w:rsidP="00801E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EE0">
        <w:rPr>
          <w:rFonts w:ascii="Times New Roman" w:hAnsi="Times New Roman" w:cs="Times New Roman"/>
          <w:sz w:val="24"/>
          <w:szCs w:val="24"/>
        </w:rPr>
        <w:t>3) принимать решения в соответствии с должностными обязанностями;</w:t>
      </w:r>
    </w:p>
    <w:p w:rsidR="00801EE0" w:rsidRPr="00801EE0" w:rsidRDefault="00801EE0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EE0">
        <w:rPr>
          <w:rFonts w:ascii="Times New Roman" w:hAnsi="Times New Roman" w:cs="Times New Roman"/>
          <w:sz w:val="24"/>
          <w:szCs w:val="24"/>
        </w:rPr>
        <w:t>4) принимать участие в совещаниях и иных мероприятиях;</w:t>
      </w:r>
    </w:p>
    <w:p w:rsidR="00801EE0" w:rsidRPr="00801EE0" w:rsidRDefault="00801EE0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EE0">
        <w:rPr>
          <w:rFonts w:ascii="Times New Roman" w:hAnsi="Times New Roman" w:cs="Times New Roman"/>
          <w:sz w:val="24"/>
          <w:szCs w:val="24"/>
        </w:rPr>
        <w:t>5) давать разъяснения  справочного характера;</w:t>
      </w:r>
    </w:p>
    <w:p w:rsidR="00801EE0" w:rsidRPr="00801EE0" w:rsidRDefault="00801EE0" w:rsidP="00801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EE0">
        <w:rPr>
          <w:rFonts w:ascii="Times New Roman" w:hAnsi="Times New Roman" w:cs="Times New Roman"/>
          <w:sz w:val="24"/>
          <w:szCs w:val="24"/>
        </w:rPr>
        <w:t xml:space="preserve">6) вносить предложения </w:t>
      </w:r>
      <w:r w:rsidR="00760B96">
        <w:rPr>
          <w:rFonts w:ascii="Times New Roman" w:hAnsi="Times New Roman" w:cs="Times New Roman"/>
          <w:sz w:val="24"/>
          <w:szCs w:val="24"/>
        </w:rPr>
        <w:t>директору департамента</w:t>
      </w:r>
      <w:r w:rsidRPr="00801EE0">
        <w:rPr>
          <w:rFonts w:ascii="Times New Roman" w:hAnsi="Times New Roman" w:cs="Times New Roman"/>
          <w:sz w:val="24"/>
          <w:szCs w:val="24"/>
        </w:rPr>
        <w:t xml:space="preserve"> по улучшению работы </w:t>
      </w:r>
      <w:r w:rsidR="00760B96">
        <w:rPr>
          <w:rFonts w:ascii="Times New Roman" w:hAnsi="Times New Roman" w:cs="Times New Roman"/>
          <w:sz w:val="24"/>
          <w:szCs w:val="24"/>
        </w:rPr>
        <w:t>департамента</w:t>
      </w:r>
      <w:r w:rsidRPr="00801EE0">
        <w:rPr>
          <w:rFonts w:ascii="Times New Roman" w:hAnsi="Times New Roman" w:cs="Times New Roman"/>
          <w:sz w:val="24"/>
          <w:szCs w:val="24"/>
        </w:rPr>
        <w:t xml:space="preserve">, а также  по вопросам, входящим в компетенцию </w:t>
      </w:r>
      <w:r w:rsidR="00760B96">
        <w:rPr>
          <w:rFonts w:ascii="Times New Roman" w:hAnsi="Times New Roman" w:cs="Times New Roman"/>
          <w:sz w:val="24"/>
          <w:szCs w:val="24"/>
        </w:rPr>
        <w:t>департамента</w:t>
      </w:r>
      <w:r w:rsidRPr="00801E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7BD" w:rsidRPr="008C2ECC" w:rsidRDefault="00B907BD" w:rsidP="008B45A8">
      <w:pPr>
        <w:widowControl w:val="0"/>
        <w:shd w:val="clear" w:color="auto" w:fill="FFFFFF"/>
        <w:tabs>
          <w:tab w:val="left" w:pos="374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</w:pPr>
    </w:p>
    <w:p w:rsidR="008B45A8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>5. Ответственность</w:t>
      </w:r>
    </w:p>
    <w:p w:rsidR="00E94ECE" w:rsidRDefault="00E94ECE" w:rsidP="00E94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EC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760B96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E94ECE">
        <w:rPr>
          <w:rFonts w:ascii="Times New Roman" w:hAnsi="Times New Roman" w:cs="Times New Roman"/>
          <w:sz w:val="24"/>
          <w:szCs w:val="24"/>
        </w:rPr>
        <w:t xml:space="preserve"> несет установленную законодательством ответственность за нарушение запретов, связанных с государственной гражданской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обязанностей, за утрату или порчу </w:t>
      </w:r>
      <w:r w:rsidRPr="00E94ECE">
        <w:rPr>
          <w:rFonts w:ascii="Times New Roman" w:hAnsi="Times New Roman" w:cs="Times New Roman"/>
          <w:color w:val="000000"/>
          <w:sz w:val="24"/>
          <w:szCs w:val="24"/>
        </w:rPr>
        <w:t>имущества, которое было предоставлено ему для исполнения должностных обязанностей.</w:t>
      </w:r>
    </w:p>
    <w:p w:rsidR="00BC1151" w:rsidRPr="00BC1151" w:rsidRDefault="00BC1151" w:rsidP="00BC1151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442" w:firstLine="567"/>
        <w:jc w:val="both"/>
        <w:textAlignment w:val="baseline"/>
        <w:rPr>
          <w:rFonts w:ascii="Times New Roman" w:eastAsia="Times New Roman CYR" w:hAnsi="Times New Roman" w:cs="Times New Roman"/>
          <w:bCs/>
          <w:spacing w:val="-2"/>
          <w:kern w:val="3"/>
          <w:sz w:val="24"/>
          <w:szCs w:val="24"/>
          <w:lang w:eastAsia="zh-CN" w:bidi="hi-IN"/>
        </w:rPr>
      </w:pPr>
      <w:r w:rsidRPr="00BC1151">
        <w:rPr>
          <w:rFonts w:ascii="Times New Roman" w:eastAsia="Times New Roman CYR" w:hAnsi="Times New Roman" w:cs="Times New Roman"/>
          <w:bCs/>
          <w:spacing w:val="-2"/>
          <w:kern w:val="3"/>
          <w:sz w:val="24"/>
          <w:szCs w:val="24"/>
          <w:lang w:eastAsia="zh-CN" w:bidi="hi-IN"/>
        </w:rPr>
        <w:t xml:space="preserve">Отвечает за соблюдение правил и норм пожарной безопасности. </w:t>
      </w: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442" w:firstLine="567"/>
        <w:jc w:val="both"/>
        <w:textAlignment w:val="baseline"/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</w:pP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442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>6. Перечень вопросов, по</w:t>
      </w:r>
      <w:r w:rsidRPr="008C2ECC">
        <w:rPr>
          <w:rFonts w:ascii="Times New Roman" w:eastAsia="Times New Roman CYR" w:hAnsi="Times New Roman" w:cs="Times New Roman"/>
          <w:spacing w:val="-2"/>
          <w:kern w:val="3"/>
          <w:sz w:val="24"/>
          <w:szCs w:val="24"/>
          <w:lang w:eastAsia="zh-CN" w:bidi="hi-IN"/>
        </w:rPr>
        <w:t xml:space="preserve"> </w:t>
      </w:r>
      <w:r w:rsidRPr="008C2ECC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которым </w:t>
      </w:r>
      <w:r w:rsidR="003D41C6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заместитель </w:t>
      </w:r>
      <w:r w:rsidR="00760B96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>директора департамента</w:t>
      </w:r>
      <w:r w:rsidR="00BD162D" w:rsidRPr="00BD162D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8C2ECC">
        <w:rPr>
          <w:rFonts w:ascii="Times New Roman" w:eastAsia="Times New Roman CYR" w:hAnsi="Times New Roman" w:cs="Times New Roman"/>
          <w:b/>
          <w:bCs/>
          <w:spacing w:val="-2"/>
          <w:kern w:val="3"/>
          <w:sz w:val="24"/>
          <w:szCs w:val="24"/>
          <w:lang w:eastAsia="zh-CN" w:bidi="hi-IN"/>
        </w:rPr>
        <w:t xml:space="preserve">вправе и обязан   </w:t>
      </w:r>
      <w:r w:rsidRPr="008C2ECC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самостоятельно принимать решения</w:t>
      </w:r>
    </w:p>
    <w:p w:rsidR="00E94ECE" w:rsidRDefault="00E94ECE" w:rsidP="00BC1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ECE">
        <w:rPr>
          <w:rFonts w:ascii="Times New Roman" w:hAnsi="Times New Roman" w:cs="Times New Roman"/>
          <w:sz w:val="24"/>
          <w:szCs w:val="24"/>
        </w:rPr>
        <w:t>В соответствии с замещаемой должностью гражданской службы Новгородской области в соответствии с функциональной компетенцией готовит (принимает участие в подготовке), согласовывает, визирует следующие официальные документы: доклады, заключения, отчеты, предложения, пояснительные записки, перечни,  письма, справки, сводные информации, сведения, тезисы.</w:t>
      </w:r>
      <w:proofErr w:type="gramEnd"/>
    </w:p>
    <w:p w:rsidR="00A24A90" w:rsidRPr="00A24A90" w:rsidRDefault="00A24A90" w:rsidP="00A24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A90">
        <w:rPr>
          <w:rFonts w:ascii="Times New Roman" w:hAnsi="Times New Roman" w:cs="Times New Roman"/>
          <w:bCs/>
          <w:sz w:val="24"/>
          <w:szCs w:val="24"/>
        </w:rPr>
        <w:t xml:space="preserve">В целях реализации подпункта 4.1. распоряжения Правительства Новгородской области  от 11.09.2018 № 263-рг «О внедрении </w:t>
      </w:r>
      <w:proofErr w:type="gramStart"/>
      <w:r w:rsidRPr="00A24A90">
        <w:rPr>
          <w:rFonts w:ascii="Times New Roman" w:hAnsi="Times New Roman" w:cs="Times New Roman"/>
          <w:bCs/>
          <w:sz w:val="24"/>
          <w:szCs w:val="24"/>
        </w:rPr>
        <w:t>кросс-функционального</w:t>
      </w:r>
      <w:proofErr w:type="gramEnd"/>
      <w:r w:rsidRPr="00A24A90">
        <w:rPr>
          <w:rFonts w:ascii="Times New Roman" w:hAnsi="Times New Roman" w:cs="Times New Roman"/>
          <w:bCs/>
          <w:sz w:val="24"/>
          <w:szCs w:val="24"/>
        </w:rPr>
        <w:t xml:space="preserve"> взаимодействия в органах исполнительной власти Новгородской области» </w:t>
      </w:r>
      <w:r>
        <w:rPr>
          <w:rFonts w:ascii="Times New Roman" w:hAnsi="Times New Roman" w:cs="Times New Roman"/>
          <w:bCs/>
          <w:sz w:val="24"/>
          <w:szCs w:val="24"/>
        </w:rPr>
        <w:t>заместитель директора департамента</w:t>
      </w:r>
      <w:r w:rsidRPr="00A24A90">
        <w:rPr>
          <w:rFonts w:ascii="Times New Roman" w:hAnsi="Times New Roman" w:cs="Times New Roman"/>
          <w:bCs/>
          <w:sz w:val="24"/>
          <w:szCs w:val="24"/>
        </w:rPr>
        <w:t xml:space="preserve"> вправе или обязан самостоятельно принимать управленческие и иные решения при осуществлении кросс-функционального взаимодействия в части запросов и предоставления информации в целях подготовки документов.</w:t>
      </w:r>
    </w:p>
    <w:p w:rsidR="00BC1151" w:rsidRPr="00E94ECE" w:rsidRDefault="00BC1151" w:rsidP="00BC1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5A8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 xml:space="preserve">7. Перечень вопросов, по которым </w:t>
      </w:r>
      <w:r w:rsidR="003D41C6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 xml:space="preserve">заместитель </w:t>
      </w:r>
      <w:r w:rsidR="00760B96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>директора департамента</w:t>
      </w:r>
      <w:r w:rsidR="00BD162D" w:rsidRPr="00BD162D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8C2ECC">
        <w:rPr>
          <w:rFonts w:ascii="Times New Roman" w:eastAsia="Times New Roman CYR" w:hAnsi="Times New Roman" w:cs="Times New Roman"/>
          <w:b/>
          <w:bCs/>
          <w:spacing w:val="2"/>
          <w:kern w:val="3"/>
          <w:sz w:val="24"/>
          <w:szCs w:val="24"/>
          <w:lang w:eastAsia="zh-CN" w:bidi="hi-IN"/>
        </w:rPr>
        <w:t xml:space="preserve">вправе или обязан </w:t>
      </w:r>
      <w:r w:rsidRPr="008C2ECC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участвовать при подготовке проектов нормативных правовых актов и проектов </w:t>
      </w:r>
      <w:r w:rsidRPr="008C2ECC"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  <w:t>решений</w:t>
      </w:r>
    </w:p>
    <w:p w:rsidR="00E94ECE" w:rsidRPr="00E94ECE" w:rsidRDefault="00E94ECE" w:rsidP="00E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ECE">
        <w:rPr>
          <w:rFonts w:ascii="Times New Roman" w:hAnsi="Times New Roman" w:cs="Times New Roman"/>
          <w:sz w:val="24"/>
          <w:szCs w:val="24"/>
        </w:rPr>
        <w:t xml:space="preserve">В пределах функциональной компетенции заместитель </w:t>
      </w:r>
      <w:r w:rsidR="00760B96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E94ECE">
        <w:rPr>
          <w:rFonts w:ascii="Times New Roman" w:hAnsi="Times New Roman" w:cs="Times New Roman"/>
          <w:sz w:val="24"/>
          <w:szCs w:val="24"/>
        </w:rPr>
        <w:t xml:space="preserve"> принимает участие в подготовке нормативных правовых актов в части методологического, технического и организационного обеспечения разработки проектов:</w:t>
      </w:r>
    </w:p>
    <w:p w:rsidR="00E94ECE" w:rsidRPr="00E94ECE" w:rsidRDefault="00E94ECE" w:rsidP="00E94E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ECE">
        <w:rPr>
          <w:rFonts w:ascii="Times New Roman" w:hAnsi="Times New Roman" w:cs="Times New Roman"/>
          <w:sz w:val="24"/>
          <w:szCs w:val="24"/>
        </w:rPr>
        <w:t xml:space="preserve">областных </w:t>
      </w:r>
      <w:proofErr w:type="gramStart"/>
      <w:r w:rsidRPr="00E94ECE">
        <w:rPr>
          <w:rFonts w:ascii="Times New Roman" w:hAnsi="Times New Roman" w:cs="Times New Roman"/>
          <w:sz w:val="24"/>
          <w:szCs w:val="24"/>
        </w:rPr>
        <w:t>законов по вопросам</w:t>
      </w:r>
      <w:proofErr w:type="gramEnd"/>
      <w:r w:rsidRPr="00E94ECE">
        <w:rPr>
          <w:rFonts w:ascii="Times New Roman" w:hAnsi="Times New Roman" w:cs="Times New Roman"/>
          <w:sz w:val="24"/>
          <w:szCs w:val="24"/>
        </w:rPr>
        <w:t xml:space="preserve"> предоставления мер социальной поддержки отдельным категориям граждан;</w:t>
      </w:r>
    </w:p>
    <w:p w:rsidR="00E94ECE" w:rsidRPr="00E94ECE" w:rsidRDefault="00E94ECE" w:rsidP="00E94E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ECE">
        <w:rPr>
          <w:rFonts w:ascii="Times New Roman" w:hAnsi="Times New Roman" w:cs="Times New Roman"/>
          <w:sz w:val="24"/>
          <w:szCs w:val="24"/>
        </w:rPr>
        <w:t>проектов федеральных законов при осуществлении законодательной инициативы по вопросам социальной поддержки ветеранов;</w:t>
      </w:r>
    </w:p>
    <w:p w:rsidR="00E94ECE" w:rsidRPr="00E94ECE" w:rsidRDefault="00E94ECE" w:rsidP="00E94E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ECE">
        <w:rPr>
          <w:rFonts w:ascii="Times New Roman" w:hAnsi="Times New Roman" w:cs="Times New Roman"/>
          <w:sz w:val="24"/>
          <w:szCs w:val="24"/>
        </w:rPr>
        <w:t>постановлений Правительства Новгородской области, определяющих порядок предоставления мер социальной поддержки ветеранов.</w:t>
      </w:r>
    </w:p>
    <w:p w:rsidR="00E94ECE" w:rsidRPr="00E94ECE" w:rsidRDefault="00E94ECE" w:rsidP="00E94EC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-3"/>
          <w:kern w:val="3"/>
          <w:sz w:val="24"/>
          <w:szCs w:val="24"/>
          <w:lang w:eastAsia="zh-CN" w:bidi="hi-IN"/>
        </w:rPr>
      </w:pPr>
    </w:p>
    <w:p w:rsidR="00CE2A0E" w:rsidRPr="00AE14E6" w:rsidRDefault="00CE2A0E" w:rsidP="00CE2A0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14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 Сроки и процедуры подготовки, рассмотрения проектов решений, порядок согласования и принятия решений</w:t>
      </w:r>
    </w:p>
    <w:p w:rsidR="00CE2A0E" w:rsidRPr="00CE2A0E" w:rsidRDefault="00CE2A0E" w:rsidP="00CE2A0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</w:pPr>
      <w:r w:rsidRPr="00AE14E6"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  <w:t xml:space="preserve">Сроки и процедуры подготовки, рассмотрения проектов управленческих решений и </w:t>
      </w:r>
      <w:r w:rsidRPr="00CE2A0E"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  <w:t xml:space="preserve">иных решений, порядок согласования и принятия данных решений заместитель </w:t>
      </w:r>
      <w:r w:rsidR="00760B96"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  <w:t>директора департамента</w:t>
      </w:r>
      <w:r w:rsidRPr="00CE2A0E">
        <w:rPr>
          <w:rFonts w:ascii="Times New Roman" w:eastAsia="Times New Roman CYR" w:hAnsi="Times New Roman" w:cs="Times New Roman"/>
          <w:kern w:val="3"/>
          <w:sz w:val="24"/>
          <w:szCs w:val="24"/>
          <w:lang w:eastAsia="zh-CN" w:bidi="hi-IN"/>
        </w:rPr>
        <w:t xml:space="preserve"> принимает в соответствии с законодательными и иными нормативными правовыми актами Российской Федерации и Новгородской области.</w:t>
      </w:r>
    </w:p>
    <w:p w:rsidR="00CE2A0E" w:rsidRPr="00CE2A0E" w:rsidRDefault="00CE2A0E" w:rsidP="00CE2A0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E2A0E" w:rsidRPr="00CE2A0E" w:rsidRDefault="00CE2A0E" w:rsidP="00CE2A0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2A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2A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Порядок служебного взаимодействия </w:t>
      </w:r>
      <w:r w:rsidR="001271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заместителя </w:t>
      </w:r>
      <w:r w:rsidR="00760B9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директора департамента</w:t>
      </w:r>
    </w:p>
    <w:p w:rsidR="00CE2A0E" w:rsidRPr="00CE2A0E" w:rsidRDefault="00CE2A0E" w:rsidP="00CE2A0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2A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связи с исполнением им должностных обязанностей</w:t>
      </w:r>
    </w:p>
    <w:p w:rsidR="00CE2A0E" w:rsidRPr="00AE14E6" w:rsidRDefault="00CE2A0E" w:rsidP="00CE2A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служебного взаимодействия заместителя </w:t>
      </w:r>
      <w:r w:rsidR="00760B9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исполнением им должностных обязанностей с гражданскими служащими </w:t>
      </w:r>
      <w:r w:rsidR="001271B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министерства</w:t>
      </w:r>
      <w:r w:rsidRPr="00CE2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гражданскими служащими иных органов государственной власти области, другими гражданами, а также с организациями регулируется Указом Президента Российской Федерации от 12.08.2002 № 885 «Об утверждении общих принципов служебного </w:t>
      </w:r>
      <w:r w:rsidRPr="00AE14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поведения государственных служащих» и требованиями к служебному поведению, установленными статьей 18 Федерального закона, а также иными нормативными</w:t>
      </w:r>
      <w:proofErr w:type="gramEnd"/>
      <w:r w:rsidRPr="00AE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правовыми актами Российской Федерации и Новгородской области.</w:t>
      </w: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both"/>
        <w:textAlignment w:val="baseline"/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                   </w:t>
      </w: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10. Перечень государственных услуг, оказываемых гражданам и организациям в соответствии с административным регламентом </w:t>
      </w:r>
      <w:r w:rsidR="001271B3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>министерства</w:t>
      </w:r>
      <w:r w:rsidRPr="008C2ECC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 труда и социальной защиты населения Новгородской области</w:t>
      </w: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both"/>
        <w:textAlignment w:val="baseline"/>
        <w:rPr>
          <w:rFonts w:ascii="Times New Roman" w:eastAsia="Times New Roman CYR" w:hAnsi="Times New Roman" w:cs="Times New Roman"/>
          <w:spacing w:val="1"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spacing w:val="1"/>
          <w:kern w:val="3"/>
          <w:sz w:val="24"/>
          <w:szCs w:val="24"/>
          <w:lang w:eastAsia="zh-CN" w:bidi="hi-IN"/>
        </w:rPr>
        <w:t>Государственные услуги не оказывает.</w:t>
      </w: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</w:pPr>
    </w:p>
    <w:p w:rsidR="008B45A8" w:rsidRPr="008C2ECC" w:rsidRDefault="008B45A8" w:rsidP="008B45A8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firstLine="567"/>
        <w:jc w:val="center"/>
        <w:textAlignment w:val="baseline"/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C2ECC">
        <w:rPr>
          <w:rFonts w:ascii="Times New Roman" w:eastAsia="Times New Roman CYR" w:hAnsi="Times New Roman" w:cs="Times New Roman"/>
          <w:b/>
          <w:bCs/>
          <w:spacing w:val="1"/>
          <w:kern w:val="3"/>
          <w:sz w:val="24"/>
          <w:szCs w:val="24"/>
          <w:lang w:eastAsia="zh-CN" w:bidi="hi-IN"/>
        </w:rPr>
        <w:t xml:space="preserve">11. Показатели эффективности и результативности </w:t>
      </w:r>
      <w:r w:rsidRPr="008C2ECC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профессиональной служебной деятельности </w:t>
      </w:r>
      <w:r w:rsidR="003D41C6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заместителя </w:t>
      </w:r>
      <w:r w:rsidR="00760B96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>директора департамента</w:t>
      </w:r>
      <w:r w:rsidR="00BD162D" w:rsidRPr="00BD162D">
        <w:rPr>
          <w:rFonts w:ascii="Times New Roman" w:eastAsia="Times New Roman CY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</w:p>
    <w:p w:rsidR="00E17344" w:rsidRPr="00E17344" w:rsidRDefault="00E17344" w:rsidP="00E17344">
      <w:pPr>
        <w:pStyle w:val="21"/>
        <w:jc w:val="both"/>
        <w:rPr>
          <w:bCs/>
          <w:sz w:val="24"/>
        </w:rPr>
      </w:pPr>
      <w:r w:rsidRPr="00E17344">
        <w:rPr>
          <w:i/>
          <w:iCs/>
          <w:sz w:val="24"/>
        </w:rPr>
        <w:t xml:space="preserve">           </w:t>
      </w:r>
      <w:r w:rsidRPr="00E17344">
        <w:rPr>
          <w:sz w:val="24"/>
        </w:rPr>
        <w:tab/>
      </w:r>
      <w:r w:rsidRPr="00E17344">
        <w:rPr>
          <w:bCs/>
          <w:sz w:val="24"/>
        </w:rPr>
        <w:t xml:space="preserve">Эффективность и результативность профессиональной служебной деятельности заместителя </w:t>
      </w:r>
      <w:r w:rsidR="00760B96">
        <w:rPr>
          <w:bCs/>
          <w:sz w:val="24"/>
        </w:rPr>
        <w:t>директора департамента</w:t>
      </w:r>
      <w:r w:rsidRPr="00E17344">
        <w:rPr>
          <w:bCs/>
          <w:sz w:val="24"/>
        </w:rPr>
        <w:t xml:space="preserve"> определяется на основании  таких показателей как: </w:t>
      </w:r>
    </w:p>
    <w:p w:rsidR="003F5C90" w:rsidRDefault="003F5C90" w:rsidP="003F5C90">
      <w:pPr>
        <w:pStyle w:val="21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4"/>
        </w:rPr>
      </w:pPr>
      <w:r w:rsidRPr="003F5C90">
        <w:rPr>
          <w:sz w:val="24"/>
        </w:rPr>
        <w:t>предоставление в установленные сроки полной, достоверной государственной статистической отчетности, количество отчетных документов, исполненных с нарушением срока (показатель – процент от общего количества докуме</w:t>
      </w:r>
      <w:r>
        <w:rPr>
          <w:sz w:val="24"/>
        </w:rPr>
        <w:t>нтов, полученных на исполнение);</w:t>
      </w:r>
    </w:p>
    <w:p w:rsidR="003F5C90" w:rsidRPr="003F5C90" w:rsidRDefault="003F5C90" w:rsidP="003F5C90">
      <w:pPr>
        <w:pStyle w:val="21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4"/>
        </w:rPr>
      </w:pPr>
      <w:r w:rsidRPr="00402DF8">
        <w:rPr>
          <w:bCs/>
          <w:sz w:val="24"/>
        </w:rPr>
        <w:t>исполнение контрольных мероприятий (документов) в срок. Количество контрольных мероприятий (документов), исполненных с нарушением срока (показатель – процент от общего количества документов, полученных на исполнение);</w:t>
      </w:r>
    </w:p>
    <w:p w:rsidR="003F5C90" w:rsidRDefault="003F5C90" w:rsidP="003F5C90">
      <w:pPr>
        <w:pStyle w:val="21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bCs/>
          <w:sz w:val="24"/>
        </w:rPr>
      </w:pPr>
      <w:r w:rsidRPr="00402DF8">
        <w:rPr>
          <w:bCs/>
          <w:sz w:val="24"/>
        </w:rPr>
        <w:t>доля граждан льготных категорий регионального уровня, получивших меры социальной поддержки (процент от общей численности граждан льготных категорий регионального уровня, обратившихся за предоставлением мер социальной поддержки);</w:t>
      </w:r>
    </w:p>
    <w:p w:rsidR="003F5C90" w:rsidRPr="00402DF8" w:rsidRDefault="003F5C90" w:rsidP="003F5C90">
      <w:pPr>
        <w:pStyle w:val="21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bCs/>
          <w:sz w:val="24"/>
        </w:rPr>
      </w:pPr>
      <w:r w:rsidRPr="00402DF8">
        <w:rPr>
          <w:sz w:val="24"/>
        </w:rPr>
        <w:t xml:space="preserve">уровень достижения </w:t>
      </w:r>
      <w:r>
        <w:rPr>
          <w:sz w:val="24"/>
        </w:rPr>
        <w:t>министерством</w:t>
      </w:r>
      <w:r w:rsidRPr="00402DF8">
        <w:rPr>
          <w:sz w:val="24"/>
        </w:rPr>
        <w:t xml:space="preserve"> показателей, предусмотренных </w:t>
      </w:r>
      <w:r w:rsidRPr="00402DF8">
        <w:rPr>
          <w:bCs/>
          <w:sz w:val="24"/>
        </w:rPr>
        <w:t>Указом Президента Российской Федерации от 07 мая 2012 года № 601 «Об основных направлениях совершенствования системы государственного управления»</w:t>
      </w:r>
      <w:r w:rsidRPr="00402DF8">
        <w:rPr>
          <w:sz w:val="24"/>
        </w:rPr>
        <w:t>:</w:t>
      </w:r>
    </w:p>
    <w:p w:rsidR="003F5C90" w:rsidRPr="003F5C90" w:rsidRDefault="003F5C90" w:rsidP="003F5C90">
      <w:pPr>
        <w:pStyle w:val="a6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C90">
        <w:rPr>
          <w:rFonts w:ascii="Times New Roman" w:hAnsi="Times New Roman" w:cs="Times New Roman"/>
          <w:sz w:val="24"/>
          <w:szCs w:val="24"/>
        </w:rPr>
        <w:t>уровень удовлетворенности граждан Российской Федерации качеством предоставления государственных услуг, предоставляемых министерством, к 2018 году – не менее 90%;</w:t>
      </w:r>
    </w:p>
    <w:p w:rsidR="003F5C90" w:rsidRPr="003F5C90" w:rsidRDefault="003F5C90" w:rsidP="003F5C90">
      <w:pPr>
        <w:pStyle w:val="a6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C90">
        <w:rPr>
          <w:rFonts w:ascii="Times New Roman" w:hAnsi="Times New Roman" w:cs="Times New Roman"/>
          <w:sz w:val="24"/>
          <w:szCs w:val="24"/>
        </w:rPr>
        <w:t>доля граждан, использующих механизм получения  государственных услуг, предоставляемых министерством, в электронной форме, к 2018 году – не менее 70%;</w:t>
      </w:r>
    </w:p>
    <w:p w:rsidR="003F5C90" w:rsidRPr="003F5C90" w:rsidRDefault="003F5C90" w:rsidP="003F5C90">
      <w:pPr>
        <w:pStyle w:val="a6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F5C90">
        <w:rPr>
          <w:rFonts w:ascii="Times New Roman" w:hAnsi="Times New Roman" w:cs="Times New Roman"/>
          <w:sz w:val="24"/>
          <w:szCs w:val="24"/>
        </w:rPr>
        <w:t>обеспечение  времени ожидания в очереди при обращении заявителя в министерство для получения го</w:t>
      </w:r>
      <w:r>
        <w:rPr>
          <w:rFonts w:ascii="Times New Roman" w:hAnsi="Times New Roman" w:cs="Times New Roman"/>
          <w:sz w:val="24"/>
          <w:szCs w:val="24"/>
        </w:rPr>
        <w:t>сударственных услуг до 15 минут.</w:t>
      </w:r>
    </w:p>
    <w:p w:rsidR="00737B8F" w:rsidRDefault="00737B8F" w:rsidP="008B45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F5C90" w:rsidRDefault="003F5C90" w:rsidP="008B45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B45A8" w:rsidRPr="008C2ECC" w:rsidRDefault="008B45A8" w:rsidP="008B45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С должностным реглам</w:t>
      </w:r>
      <w:r w:rsidR="00BC1151">
        <w:rPr>
          <w:rFonts w:ascii="Times New Roman" w:eastAsia="Arial" w:hAnsi="Times New Roman" w:cs="Times New Roman"/>
          <w:sz w:val="24"/>
          <w:szCs w:val="24"/>
          <w:lang w:eastAsia="ar-SA"/>
        </w:rPr>
        <w:t>ентом ознакомле</w:t>
      </w:r>
      <w:proofErr w:type="gramStart"/>
      <w:r w:rsidR="00BC1151">
        <w:rPr>
          <w:rFonts w:ascii="Times New Roman" w:eastAsia="Arial" w:hAnsi="Times New Roman" w:cs="Times New Roman"/>
          <w:sz w:val="24"/>
          <w:szCs w:val="24"/>
          <w:lang w:eastAsia="ar-SA"/>
        </w:rPr>
        <w:t>н(</w:t>
      </w:r>
      <w:proofErr w:type="gramEnd"/>
      <w:r w:rsidR="00BC115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а) </w:t>
      </w:r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____________   </w:t>
      </w:r>
    </w:p>
    <w:p w:rsidR="008B45A8" w:rsidRPr="008C2ECC" w:rsidRDefault="008B45A8" w:rsidP="008B45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C2ECC">
        <w:rPr>
          <w:rFonts w:ascii="Arial" w:eastAsia="Arial" w:hAnsi="Arial" w:cs="Arial"/>
          <w:sz w:val="24"/>
          <w:szCs w:val="24"/>
          <w:lang w:eastAsia="ar-SA"/>
        </w:rPr>
        <w:tab/>
      </w:r>
      <w:r w:rsidRPr="008C2ECC">
        <w:rPr>
          <w:rFonts w:ascii="Arial" w:eastAsia="Arial" w:hAnsi="Arial" w:cs="Arial"/>
          <w:sz w:val="24"/>
          <w:szCs w:val="24"/>
          <w:lang w:eastAsia="ar-SA"/>
        </w:rPr>
        <w:tab/>
      </w:r>
      <w:r w:rsidRPr="008C2ECC">
        <w:rPr>
          <w:rFonts w:ascii="Arial" w:eastAsia="Arial" w:hAnsi="Arial" w:cs="Arial"/>
          <w:sz w:val="24"/>
          <w:szCs w:val="24"/>
          <w:lang w:eastAsia="ar-SA"/>
        </w:rPr>
        <w:tab/>
      </w:r>
      <w:r w:rsidRPr="008C2ECC">
        <w:rPr>
          <w:rFonts w:ascii="Arial" w:eastAsia="Arial" w:hAnsi="Arial" w:cs="Arial"/>
          <w:sz w:val="24"/>
          <w:szCs w:val="24"/>
          <w:lang w:eastAsia="ar-SA"/>
        </w:rPr>
        <w:tab/>
      </w:r>
      <w:r w:rsidRPr="008C2ECC">
        <w:rPr>
          <w:rFonts w:ascii="Arial" w:eastAsia="Arial" w:hAnsi="Arial" w:cs="Arial"/>
          <w:sz w:val="24"/>
          <w:szCs w:val="24"/>
          <w:lang w:eastAsia="ar-SA"/>
        </w:rPr>
        <w:tab/>
      </w:r>
      <w:r w:rsidRPr="008C2ECC">
        <w:rPr>
          <w:rFonts w:ascii="Arial" w:eastAsia="Arial" w:hAnsi="Arial" w:cs="Arial"/>
          <w:sz w:val="24"/>
          <w:szCs w:val="24"/>
          <w:lang w:eastAsia="ar-SA"/>
        </w:rPr>
        <w:tab/>
      </w:r>
      <w:r w:rsidRPr="008C2ECC">
        <w:rPr>
          <w:rFonts w:ascii="Arial" w:eastAsia="Arial" w:hAnsi="Arial" w:cs="Arial"/>
          <w:sz w:val="24"/>
          <w:szCs w:val="24"/>
          <w:lang w:eastAsia="ar-SA"/>
        </w:rPr>
        <w:tab/>
        <w:t xml:space="preserve">      </w:t>
      </w:r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(</w:t>
      </w:r>
      <w:r w:rsidRPr="008C2ECC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>подпись)</w:t>
      </w:r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8B45A8" w:rsidRPr="008C2ECC" w:rsidRDefault="008B45A8" w:rsidP="008B45A8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«_____»    ___________________ 201</w:t>
      </w:r>
      <w:r w:rsidR="00906C9C"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bookmarkStart w:id="0" w:name="_GoBack"/>
      <w:bookmarkEnd w:id="0"/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года.</w:t>
      </w:r>
    </w:p>
    <w:p w:rsidR="008B45A8" w:rsidRPr="008C2ECC" w:rsidRDefault="008B45A8" w:rsidP="008B45A8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B45A8" w:rsidRPr="008C2ECC" w:rsidRDefault="008B45A8" w:rsidP="008B45A8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Экземпляр должностного регламента на руки получи</w:t>
      </w:r>
      <w:proofErr w:type="gramStart"/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л(</w:t>
      </w:r>
      <w:proofErr w:type="gramEnd"/>
      <w:r w:rsidRPr="008C2ECC">
        <w:rPr>
          <w:rFonts w:ascii="Times New Roman" w:eastAsia="Arial" w:hAnsi="Times New Roman" w:cs="Times New Roman"/>
          <w:sz w:val="24"/>
          <w:szCs w:val="24"/>
          <w:lang w:eastAsia="ar-SA"/>
        </w:rPr>
        <w:t>а):</w:t>
      </w:r>
    </w:p>
    <w:p w:rsidR="008B45A8" w:rsidRDefault="008B45A8" w:rsidP="008F1D8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E07" w:rsidRDefault="00A00E07" w:rsidP="008F1D8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E07" w:rsidRDefault="00A00E07" w:rsidP="00A00E07">
      <w:pPr>
        <w:pStyle w:val="21"/>
        <w:jc w:val="both"/>
      </w:pPr>
    </w:p>
    <w:sectPr w:rsidR="00A00E07" w:rsidSect="00B907BD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69" w:rsidRDefault="00851D69" w:rsidP="00A42B04">
      <w:pPr>
        <w:spacing w:after="0" w:line="240" w:lineRule="auto"/>
      </w:pPr>
      <w:r>
        <w:separator/>
      </w:r>
    </w:p>
  </w:endnote>
  <w:endnote w:type="continuationSeparator" w:id="0">
    <w:p w:rsidR="00851D69" w:rsidRDefault="00851D69" w:rsidP="00A4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69" w:rsidRDefault="00851D69" w:rsidP="00A42B04">
      <w:pPr>
        <w:spacing w:after="0" w:line="240" w:lineRule="auto"/>
      </w:pPr>
      <w:r>
        <w:separator/>
      </w:r>
    </w:p>
  </w:footnote>
  <w:footnote w:type="continuationSeparator" w:id="0">
    <w:p w:rsidR="00851D69" w:rsidRDefault="00851D69" w:rsidP="00A4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F80"/>
    <w:multiLevelType w:val="hybridMultilevel"/>
    <w:tmpl w:val="C5F6F048"/>
    <w:lvl w:ilvl="0" w:tplc="5E705F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48222F1"/>
    <w:multiLevelType w:val="hybridMultilevel"/>
    <w:tmpl w:val="E604C0D2"/>
    <w:lvl w:ilvl="0" w:tplc="C3C6F6A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221377"/>
    <w:multiLevelType w:val="hybridMultilevel"/>
    <w:tmpl w:val="67F6CB2A"/>
    <w:lvl w:ilvl="0" w:tplc="C3C6F6AA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04"/>
    <w:rsid w:val="00005D51"/>
    <w:rsid w:val="00056D55"/>
    <w:rsid w:val="000739A9"/>
    <w:rsid w:val="000D6722"/>
    <w:rsid w:val="001271B3"/>
    <w:rsid w:val="001447FA"/>
    <w:rsid w:val="0018027A"/>
    <w:rsid w:val="001825A7"/>
    <w:rsid w:val="00247416"/>
    <w:rsid w:val="003222DD"/>
    <w:rsid w:val="003250C4"/>
    <w:rsid w:val="003455FA"/>
    <w:rsid w:val="00374840"/>
    <w:rsid w:val="00385B8F"/>
    <w:rsid w:val="00392C8B"/>
    <w:rsid w:val="003B2BDF"/>
    <w:rsid w:val="003C49CE"/>
    <w:rsid w:val="003D41C6"/>
    <w:rsid w:val="003F5C90"/>
    <w:rsid w:val="00402DF8"/>
    <w:rsid w:val="004231CB"/>
    <w:rsid w:val="00424F23"/>
    <w:rsid w:val="0043225A"/>
    <w:rsid w:val="00433169"/>
    <w:rsid w:val="0045131F"/>
    <w:rsid w:val="004534E3"/>
    <w:rsid w:val="004634AE"/>
    <w:rsid w:val="00475ECC"/>
    <w:rsid w:val="0048756D"/>
    <w:rsid w:val="004B6287"/>
    <w:rsid w:val="004D1397"/>
    <w:rsid w:val="004D6206"/>
    <w:rsid w:val="00505C98"/>
    <w:rsid w:val="0051411D"/>
    <w:rsid w:val="005432ED"/>
    <w:rsid w:val="00552346"/>
    <w:rsid w:val="0056771D"/>
    <w:rsid w:val="005A6AF8"/>
    <w:rsid w:val="005D6F2E"/>
    <w:rsid w:val="005F47F2"/>
    <w:rsid w:val="006101F7"/>
    <w:rsid w:val="00624B67"/>
    <w:rsid w:val="00644268"/>
    <w:rsid w:val="006A7968"/>
    <w:rsid w:val="006B16DD"/>
    <w:rsid w:val="006E65D8"/>
    <w:rsid w:val="00712017"/>
    <w:rsid w:val="00737B8F"/>
    <w:rsid w:val="00740BB9"/>
    <w:rsid w:val="00750D1F"/>
    <w:rsid w:val="00760B96"/>
    <w:rsid w:val="00762294"/>
    <w:rsid w:val="007B45C4"/>
    <w:rsid w:val="007E00A8"/>
    <w:rsid w:val="007E319C"/>
    <w:rsid w:val="00801EE0"/>
    <w:rsid w:val="0083236C"/>
    <w:rsid w:val="00851D69"/>
    <w:rsid w:val="00863D24"/>
    <w:rsid w:val="008B45A8"/>
    <w:rsid w:val="008C2ECC"/>
    <w:rsid w:val="008C76D5"/>
    <w:rsid w:val="008D5E73"/>
    <w:rsid w:val="008E61D1"/>
    <w:rsid w:val="008F1D84"/>
    <w:rsid w:val="008F3577"/>
    <w:rsid w:val="00906C9C"/>
    <w:rsid w:val="00917607"/>
    <w:rsid w:val="009375D3"/>
    <w:rsid w:val="00945637"/>
    <w:rsid w:val="00992F78"/>
    <w:rsid w:val="009D609A"/>
    <w:rsid w:val="009D7747"/>
    <w:rsid w:val="009E5C6A"/>
    <w:rsid w:val="00A00E07"/>
    <w:rsid w:val="00A07DED"/>
    <w:rsid w:val="00A24A90"/>
    <w:rsid w:val="00A42B04"/>
    <w:rsid w:val="00A511A0"/>
    <w:rsid w:val="00A954B8"/>
    <w:rsid w:val="00B1798F"/>
    <w:rsid w:val="00B253BD"/>
    <w:rsid w:val="00B51917"/>
    <w:rsid w:val="00B5373B"/>
    <w:rsid w:val="00B743D7"/>
    <w:rsid w:val="00B907BD"/>
    <w:rsid w:val="00B9171B"/>
    <w:rsid w:val="00BA4EBD"/>
    <w:rsid w:val="00BC1151"/>
    <w:rsid w:val="00BD162D"/>
    <w:rsid w:val="00C6027A"/>
    <w:rsid w:val="00CE2A0E"/>
    <w:rsid w:val="00D775BF"/>
    <w:rsid w:val="00E12AAE"/>
    <w:rsid w:val="00E17344"/>
    <w:rsid w:val="00E270D7"/>
    <w:rsid w:val="00E5779D"/>
    <w:rsid w:val="00E94ECE"/>
    <w:rsid w:val="00EC35FC"/>
    <w:rsid w:val="00ED2176"/>
    <w:rsid w:val="00EE1071"/>
    <w:rsid w:val="00EF0632"/>
    <w:rsid w:val="00EF6F6F"/>
    <w:rsid w:val="00F035CE"/>
    <w:rsid w:val="00F34D7B"/>
    <w:rsid w:val="00F53F9C"/>
    <w:rsid w:val="00F91175"/>
    <w:rsid w:val="00FC1B32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2B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2B04"/>
    <w:rPr>
      <w:sz w:val="20"/>
      <w:szCs w:val="20"/>
    </w:rPr>
  </w:style>
  <w:style w:type="character" w:styleId="a5">
    <w:name w:val="footnote reference"/>
    <w:basedOn w:val="a0"/>
    <w:rsid w:val="00A42B0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53F9C"/>
    <w:pPr>
      <w:ind w:left="720"/>
      <w:contextualSpacing/>
    </w:pPr>
  </w:style>
  <w:style w:type="paragraph" w:customStyle="1" w:styleId="21">
    <w:name w:val="Основной текст 21"/>
    <w:basedOn w:val="a"/>
    <w:rsid w:val="004534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rsid w:val="004534E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7">
    <w:name w:val="Body Text Indent"/>
    <w:basedOn w:val="a"/>
    <w:link w:val="a8"/>
    <w:rsid w:val="004534E3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34E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712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8D5E73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8D5E7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b">
    <w:name w:val="Название Знак"/>
    <w:basedOn w:val="a0"/>
    <w:link w:val="a9"/>
    <w:rsid w:val="008D5E7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8D5E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a"/>
    <w:uiPriority w:val="11"/>
    <w:rsid w:val="008D5E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00E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0E07"/>
  </w:style>
  <w:style w:type="paragraph" w:styleId="ad">
    <w:name w:val="Balloon Text"/>
    <w:basedOn w:val="a"/>
    <w:link w:val="ae"/>
    <w:uiPriority w:val="99"/>
    <w:semiHidden/>
    <w:unhideWhenUsed/>
    <w:rsid w:val="00B9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2B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2B04"/>
    <w:rPr>
      <w:sz w:val="20"/>
      <w:szCs w:val="20"/>
    </w:rPr>
  </w:style>
  <w:style w:type="character" w:styleId="a5">
    <w:name w:val="footnote reference"/>
    <w:basedOn w:val="a0"/>
    <w:rsid w:val="00A42B0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53F9C"/>
    <w:pPr>
      <w:ind w:left="720"/>
      <w:contextualSpacing/>
    </w:pPr>
  </w:style>
  <w:style w:type="paragraph" w:customStyle="1" w:styleId="21">
    <w:name w:val="Основной текст 21"/>
    <w:basedOn w:val="a"/>
    <w:rsid w:val="004534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rsid w:val="004534E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7">
    <w:name w:val="Body Text Indent"/>
    <w:basedOn w:val="a"/>
    <w:link w:val="a8"/>
    <w:rsid w:val="004534E3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34E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712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8D5E73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8D5E7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b">
    <w:name w:val="Название Знак"/>
    <w:basedOn w:val="a0"/>
    <w:link w:val="a9"/>
    <w:rsid w:val="008D5E7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8D5E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a"/>
    <w:uiPriority w:val="11"/>
    <w:rsid w:val="008D5E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00E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0E07"/>
  </w:style>
  <w:style w:type="paragraph" w:styleId="ad">
    <w:name w:val="Balloon Text"/>
    <w:basedOn w:val="a"/>
    <w:link w:val="ae"/>
    <w:uiPriority w:val="99"/>
    <w:semiHidden/>
    <w:unhideWhenUsed/>
    <w:rsid w:val="00B9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sz.natm.ru/../files/Federal_zakon_181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sz.natm.ru/../files/Federal_zakon_5.rtf" TargetMode="External"/><Relationship Id="rId17" Type="http://schemas.openxmlformats.org/officeDocument/2006/relationships/hyperlink" Target="http://ksz.natm.ru/../files/Obl_zakon_710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sz.natm.ru/../files/Obl_zakon_624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sz.natm.ru/../files/Federal_zakon_5142_1.rt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sz.natm.ru/../files/Obl_zakon_557.rtf" TargetMode="External"/><Relationship Id="rId10" Type="http://schemas.openxmlformats.org/officeDocument/2006/relationships/hyperlink" Target="http://ksz.natm.ru/../files/Federal_zakon_1761_1.rt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sz.natm.ru/../files/Federal_zakon_1244_1.rtf" TargetMode="External"/><Relationship Id="rId14" Type="http://schemas.openxmlformats.org/officeDocument/2006/relationships/hyperlink" Target="consultantplus://offline/ref=F74FC2F848B5C32762A850403E944E0FE321A8F2AD04E96134E4F38E26A4E1738418CAA21E476455V5u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0F8E-6B26-4C14-B953-E01D666F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Васильева Э.Г.</cp:lastModifiedBy>
  <cp:revision>3</cp:revision>
  <cp:lastPrinted>2018-10-15T12:52:00Z</cp:lastPrinted>
  <dcterms:created xsi:type="dcterms:W3CDTF">2019-01-28T11:04:00Z</dcterms:created>
  <dcterms:modified xsi:type="dcterms:W3CDTF">2019-01-28T11:04:00Z</dcterms:modified>
</cp:coreProperties>
</file>